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15E" w:rsidRPr="00604147" w:rsidRDefault="00D26212" w:rsidP="000C6FF6">
      <w:pPr>
        <w:pStyle w:val="NormalWeb"/>
        <w:spacing w:before="2" w:after="2"/>
        <w:rPr>
          <w:rFonts w:asciiTheme="minorBidi" w:hAnsiTheme="minorBidi" w:cstheme="minorBidi"/>
          <w:b/>
          <w:bCs/>
          <w:sz w:val="22"/>
          <w:szCs w:val="22"/>
        </w:rPr>
      </w:pPr>
      <w:r w:rsidRPr="00604147">
        <w:rPr>
          <w:rFonts w:asciiTheme="minorBidi" w:hAnsiTheme="minorBidi" w:cstheme="minorBidi"/>
          <w:b/>
          <w:bCs/>
          <w:sz w:val="22"/>
          <w:szCs w:val="22"/>
        </w:rPr>
        <w:t xml:space="preserve">       </w:t>
      </w:r>
      <w:r w:rsidR="009F7B90" w:rsidRPr="00604147">
        <w:rPr>
          <w:rFonts w:asciiTheme="minorBidi" w:hAnsiTheme="minorBidi" w:cstheme="minorBidi"/>
          <w:b/>
          <w:bCs/>
          <w:sz w:val="22"/>
          <w:szCs w:val="22"/>
        </w:rPr>
        <w:t xml:space="preserve"> </w:t>
      </w:r>
    </w:p>
    <w:p w:rsidR="00E403CA" w:rsidRPr="00604147" w:rsidRDefault="00740D7F" w:rsidP="00190742">
      <w:pPr>
        <w:pStyle w:val="NormalWeb"/>
        <w:bidi/>
        <w:spacing w:before="2" w:after="2"/>
        <w:rPr>
          <w:rFonts w:asciiTheme="minorBidi" w:hAnsiTheme="minorBidi" w:cstheme="minorBidi"/>
          <w:b/>
          <w:bCs/>
          <w:sz w:val="32"/>
          <w:szCs w:val="32"/>
          <w:rtl/>
          <w:lang w:bidi="ar-EG"/>
        </w:rPr>
      </w:pPr>
      <w:r w:rsidRPr="00604147">
        <w:rPr>
          <w:rFonts w:asciiTheme="minorBidi" w:hAnsiTheme="minorBidi" w:cstheme="minorBidi"/>
          <w:noProof/>
          <w:sz w:val="24"/>
          <w:szCs w:val="24"/>
        </w:rPr>
        <w:drawing>
          <wp:anchor distT="0" distB="0" distL="114300" distR="114300" simplePos="0" relativeHeight="251659264" behindDoc="0" locked="0" layoutInCell="1" allowOverlap="1" wp14:anchorId="6C7350A3" wp14:editId="1EE9709B">
            <wp:simplePos x="0" y="0"/>
            <wp:positionH relativeFrom="margin">
              <wp:align>left</wp:align>
            </wp:positionH>
            <wp:positionV relativeFrom="margin">
              <wp:align>top</wp:align>
            </wp:positionV>
            <wp:extent cx="1306800" cy="619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2 With t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6800" cy="619200"/>
                    </a:xfrm>
                    <a:prstGeom prst="rect">
                      <a:avLst/>
                    </a:prstGeom>
                  </pic:spPr>
                </pic:pic>
              </a:graphicData>
            </a:graphic>
            <wp14:sizeRelH relativeFrom="margin">
              <wp14:pctWidth>0</wp14:pctWidth>
            </wp14:sizeRelH>
            <wp14:sizeRelV relativeFrom="margin">
              <wp14:pctHeight>0</wp14:pctHeight>
            </wp14:sizeRelV>
          </wp:anchor>
        </w:drawing>
      </w:r>
      <w:r w:rsidR="00E403CA" w:rsidRPr="00604147">
        <w:rPr>
          <w:rFonts w:asciiTheme="minorBidi" w:hAnsiTheme="minorBidi" w:cstheme="minorBidi"/>
          <w:b/>
          <w:bCs/>
          <w:color w:val="314185"/>
          <w:sz w:val="32"/>
          <w:szCs w:val="32"/>
          <w:rtl/>
          <w:lang w:bidi="ar-EG"/>
        </w:rPr>
        <w:t>سي</w:t>
      </w:r>
      <w:r w:rsidR="00F05F0A" w:rsidRPr="00604147">
        <w:rPr>
          <w:rFonts w:asciiTheme="minorBidi" w:hAnsiTheme="minorBidi" w:cstheme="minorBidi"/>
          <w:b/>
          <w:bCs/>
          <w:color w:val="314185"/>
          <w:sz w:val="32"/>
          <w:szCs w:val="32"/>
          <w:rtl/>
          <w:lang w:bidi="ar-EG"/>
        </w:rPr>
        <w:t>اسة تضارب المص</w:t>
      </w:r>
      <w:r w:rsidR="00E403CA" w:rsidRPr="00604147">
        <w:rPr>
          <w:rFonts w:asciiTheme="minorBidi" w:hAnsiTheme="minorBidi" w:cstheme="minorBidi"/>
          <w:b/>
          <w:bCs/>
          <w:color w:val="314185"/>
          <w:sz w:val="32"/>
          <w:szCs w:val="32"/>
          <w:rtl/>
          <w:lang w:bidi="ar-EG"/>
        </w:rPr>
        <w:t>لح</w:t>
      </w:r>
      <w:r w:rsidR="00F05F0A" w:rsidRPr="00604147">
        <w:rPr>
          <w:rFonts w:asciiTheme="minorBidi" w:hAnsiTheme="minorBidi" w:cstheme="minorBidi"/>
          <w:b/>
          <w:bCs/>
          <w:color w:val="314185"/>
          <w:sz w:val="32"/>
          <w:szCs w:val="32"/>
          <w:rtl/>
          <w:lang w:bidi="ar-EG"/>
        </w:rPr>
        <w:t>ة</w:t>
      </w:r>
      <w:r w:rsidR="00E403CA" w:rsidRPr="00604147">
        <w:rPr>
          <w:rFonts w:asciiTheme="minorBidi" w:hAnsiTheme="minorBidi" w:cstheme="minorBidi"/>
          <w:b/>
          <w:bCs/>
          <w:color w:val="314185"/>
          <w:sz w:val="32"/>
          <w:szCs w:val="32"/>
          <w:rtl/>
          <w:lang w:bidi="ar-EG"/>
        </w:rPr>
        <w:t xml:space="preserve"> والإفصاح السنوي</w:t>
      </w:r>
    </w:p>
    <w:p w:rsidR="003303D3" w:rsidRPr="00604147" w:rsidRDefault="003303D3" w:rsidP="000C6FF6">
      <w:pPr>
        <w:pStyle w:val="NormalWeb"/>
        <w:spacing w:before="2" w:after="2"/>
        <w:rPr>
          <w:rFonts w:asciiTheme="minorBidi" w:hAnsiTheme="minorBidi" w:cstheme="minorBidi"/>
          <w:sz w:val="26"/>
          <w:szCs w:val="26"/>
        </w:rPr>
      </w:pPr>
    </w:p>
    <w:p w:rsidR="00E403CA" w:rsidRPr="00604147" w:rsidRDefault="00E403CA" w:rsidP="00740D7F">
      <w:pPr>
        <w:pStyle w:val="NormalWeb"/>
        <w:bidi/>
        <w:spacing w:before="2" w:after="2"/>
        <w:rPr>
          <w:rFonts w:asciiTheme="minorBidi" w:hAnsiTheme="minorBidi" w:cstheme="minorBidi"/>
          <w:sz w:val="26"/>
          <w:szCs w:val="26"/>
          <w:rtl/>
          <w:lang w:bidi="ar-EG"/>
        </w:rPr>
      </w:pPr>
      <w:r w:rsidRPr="00604147">
        <w:rPr>
          <w:rFonts w:asciiTheme="minorBidi" w:hAnsiTheme="minorBidi" w:cstheme="minorBidi"/>
          <w:sz w:val="26"/>
          <w:szCs w:val="26"/>
          <w:rtl/>
          <w:lang w:bidi="ar-EG"/>
        </w:rPr>
        <w:t xml:space="preserve">يلتزم جميع أعضاء مجلس الإدارة </w:t>
      </w:r>
      <w:r w:rsidR="00E55E6B" w:rsidRPr="00604147">
        <w:rPr>
          <w:rFonts w:asciiTheme="minorBidi" w:hAnsiTheme="minorBidi" w:cstheme="minorBidi"/>
          <w:sz w:val="26"/>
          <w:szCs w:val="26"/>
          <w:rtl/>
          <w:lang w:bidi="ar-EG"/>
        </w:rPr>
        <w:t>والمديرون</w:t>
      </w:r>
      <w:r w:rsidRPr="00604147">
        <w:rPr>
          <w:rFonts w:asciiTheme="minorBidi" w:hAnsiTheme="minorBidi" w:cstheme="minorBidi"/>
          <w:sz w:val="26"/>
          <w:szCs w:val="26"/>
          <w:rtl/>
          <w:lang w:bidi="ar-EG"/>
        </w:rPr>
        <w:t xml:space="preserve"> (الرئيس التنفيذي ومرؤسوه المباشرون)، </w:t>
      </w:r>
      <w:r w:rsidR="00845129" w:rsidRPr="00604147">
        <w:rPr>
          <w:rFonts w:asciiTheme="minorBidi" w:hAnsiTheme="minorBidi" w:cstheme="minorBidi"/>
          <w:sz w:val="26"/>
          <w:szCs w:val="26"/>
          <w:rtl/>
          <w:lang w:bidi="ar-EG"/>
        </w:rPr>
        <w:t>و المنسقيين</w:t>
      </w:r>
      <w:r w:rsidRPr="00604147">
        <w:rPr>
          <w:rFonts w:asciiTheme="minorBidi" w:hAnsiTheme="minorBidi" w:cstheme="minorBidi"/>
          <w:sz w:val="26"/>
          <w:szCs w:val="26"/>
          <w:rtl/>
          <w:lang w:bidi="ar-EG"/>
        </w:rPr>
        <w:t xml:space="preserve"> </w:t>
      </w:r>
      <w:r w:rsidR="00845129" w:rsidRPr="00604147">
        <w:rPr>
          <w:rFonts w:asciiTheme="minorBidi" w:hAnsiTheme="minorBidi" w:cstheme="minorBidi"/>
          <w:sz w:val="26"/>
          <w:szCs w:val="26"/>
          <w:rtl/>
          <w:lang w:bidi="ar-EG"/>
        </w:rPr>
        <w:t>الإقليميين</w:t>
      </w:r>
      <w:r w:rsidR="00F05F0A" w:rsidRPr="00604147">
        <w:rPr>
          <w:rFonts w:asciiTheme="minorBidi" w:hAnsiTheme="minorBidi" w:cstheme="minorBidi"/>
          <w:sz w:val="26"/>
          <w:szCs w:val="26"/>
          <w:rtl/>
          <w:lang w:bidi="ar-EG"/>
        </w:rPr>
        <w:t xml:space="preserve"> بالإفصاح عن أي تضارب مص</w:t>
      </w:r>
      <w:r w:rsidRPr="00604147">
        <w:rPr>
          <w:rFonts w:asciiTheme="minorBidi" w:hAnsiTheme="minorBidi" w:cstheme="minorBidi"/>
          <w:sz w:val="26"/>
          <w:szCs w:val="26"/>
          <w:rtl/>
          <w:lang w:bidi="ar-EG"/>
        </w:rPr>
        <w:t>لح</w:t>
      </w:r>
      <w:r w:rsidR="00F05F0A" w:rsidRPr="00604147">
        <w:rPr>
          <w:rFonts w:asciiTheme="minorBidi" w:hAnsiTheme="minorBidi" w:cstheme="minorBidi"/>
          <w:sz w:val="26"/>
          <w:szCs w:val="26"/>
          <w:rtl/>
          <w:lang w:bidi="ar-EG"/>
        </w:rPr>
        <w:t>ة</w:t>
      </w:r>
      <w:r w:rsidR="00740D7F" w:rsidRPr="00604147">
        <w:rPr>
          <w:rFonts w:asciiTheme="minorBidi" w:hAnsiTheme="minorBidi" w:cstheme="minorBidi"/>
          <w:sz w:val="26"/>
          <w:szCs w:val="26"/>
          <w:lang w:bidi="ar-EG"/>
        </w:rPr>
        <w:t xml:space="preserve"> </w:t>
      </w:r>
      <w:r w:rsidR="00F712BC" w:rsidRPr="00604147">
        <w:rPr>
          <w:rFonts w:asciiTheme="minorBidi" w:hAnsiTheme="minorBidi" w:cstheme="minorBidi"/>
          <w:sz w:val="26"/>
          <w:szCs w:val="26"/>
          <w:rtl/>
          <w:lang w:bidi="ar-EG"/>
        </w:rPr>
        <w:t xml:space="preserve">يكتشفونه أو </w:t>
      </w:r>
      <w:r w:rsidR="00190742" w:rsidRPr="00604147">
        <w:rPr>
          <w:rFonts w:asciiTheme="minorBidi" w:hAnsiTheme="minorBidi" w:cstheme="minorBidi"/>
          <w:sz w:val="26"/>
          <w:szCs w:val="26"/>
          <w:rtl/>
          <w:lang w:bidi="ar-EG"/>
        </w:rPr>
        <w:t>التي تم لفت انتباههم إليها فيما يتعلق بأنشطة الكنيسة/الخدمة</w:t>
      </w:r>
      <w:r w:rsidR="00F712BC" w:rsidRPr="00604147">
        <w:rPr>
          <w:rFonts w:asciiTheme="minorBidi" w:hAnsiTheme="minorBidi" w:cstheme="minorBidi"/>
          <w:sz w:val="26"/>
          <w:szCs w:val="26"/>
          <w:rtl/>
          <w:lang w:bidi="ar-EG"/>
        </w:rPr>
        <w:t xml:space="preserve">. وينشأ </w:t>
      </w:r>
      <w:r w:rsidR="00F05F0A" w:rsidRPr="00604147">
        <w:rPr>
          <w:rFonts w:asciiTheme="minorBidi" w:hAnsiTheme="minorBidi" w:cstheme="minorBidi"/>
          <w:b/>
          <w:bCs/>
          <w:sz w:val="26"/>
          <w:szCs w:val="26"/>
          <w:rtl/>
          <w:lang w:bidi="ar-EG"/>
        </w:rPr>
        <w:t>تضارب المص</w:t>
      </w:r>
      <w:r w:rsidR="000C6FF6" w:rsidRPr="00604147">
        <w:rPr>
          <w:rFonts w:asciiTheme="minorBidi" w:hAnsiTheme="minorBidi" w:cstheme="minorBidi"/>
          <w:b/>
          <w:bCs/>
          <w:sz w:val="26"/>
          <w:szCs w:val="26"/>
          <w:rtl/>
          <w:lang w:bidi="ar-EG"/>
        </w:rPr>
        <w:t>لح</w:t>
      </w:r>
      <w:r w:rsidR="00F05F0A" w:rsidRPr="00604147">
        <w:rPr>
          <w:rFonts w:asciiTheme="minorBidi" w:hAnsiTheme="minorBidi" w:cstheme="minorBidi"/>
          <w:b/>
          <w:bCs/>
          <w:sz w:val="26"/>
          <w:szCs w:val="26"/>
          <w:rtl/>
          <w:lang w:bidi="ar-EG"/>
        </w:rPr>
        <w:t>ة</w:t>
      </w:r>
      <w:r w:rsidR="000C6FF6" w:rsidRPr="00604147">
        <w:rPr>
          <w:rFonts w:asciiTheme="minorBidi" w:hAnsiTheme="minorBidi" w:cstheme="minorBidi"/>
          <w:sz w:val="26"/>
          <w:szCs w:val="26"/>
          <w:rtl/>
          <w:lang w:bidi="ar-EG"/>
        </w:rPr>
        <w:t xml:space="preserve"> عندما </w:t>
      </w:r>
      <w:r w:rsidR="000C6FF6" w:rsidRPr="00604147">
        <w:rPr>
          <w:rFonts w:asciiTheme="minorBidi" w:hAnsiTheme="minorBidi" w:cstheme="minorBidi"/>
          <w:b/>
          <w:bCs/>
          <w:sz w:val="26"/>
          <w:szCs w:val="26"/>
          <w:rtl/>
          <w:lang w:bidi="ar-EG"/>
        </w:rPr>
        <w:t>يكون هناك شخص مس</w:t>
      </w:r>
      <w:r w:rsidR="00F712BC" w:rsidRPr="00604147">
        <w:rPr>
          <w:rFonts w:asciiTheme="minorBidi" w:hAnsiTheme="minorBidi" w:cstheme="minorBidi"/>
          <w:b/>
          <w:bCs/>
          <w:sz w:val="26"/>
          <w:szCs w:val="26"/>
          <w:rtl/>
          <w:lang w:bidi="ar-EG"/>
        </w:rPr>
        <w:t xml:space="preserve">ئول عن تعزيز إحدى مصالح </w:t>
      </w:r>
      <w:r w:rsidR="00190742" w:rsidRPr="00604147">
        <w:rPr>
          <w:rFonts w:asciiTheme="minorBidi" w:hAnsiTheme="minorBidi" w:cstheme="minorBidi"/>
          <w:b/>
          <w:bCs/>
          <w:sz w:val="26"/>
          <w:szCs w:val="26"/>
          <w:rtl/>
          <w:lang w:bidi="ar-EG"/>
        </w:rPr>
        <w:t>الكنيسة/الخدمة</w:t>
      </w:r>
      <w:r w:rsidR="00F712BC" w:rsidRPr="00604147">
        <w:rPr>
          <w:rFonts w:asciiTheme="minorBidi" w:hAnsiTheme="minorBidi" w:cstheme="minorBidi"/>
          <w:b/>
          <w:bCs/>
          <w:sz w:val="26"/>
          <w:szCs w:val="26"/>
          <w:rtl/>
          <w:lang w:bidi="ar-EG"/>
        </w:rPr>
        <w:t xml:space="preserve"> لكنه في الوقت ذاته طرف في مصلحة</w:t>
      </w:r>
      <w:r w:rsidR="000C6FF6" w:rsidRPr="00604147">
        <w:rPr>
          <w:rFonts w:asciiTheme="minorBidi" w:hAnsiTheme="minorBidi" w:cstheme="minorBidi"/>
          <w:b/>
          <w:bCs/>
          <w:sz w:val="26"/>
          <w:szCs w:val="26"/>
          <w:rtl/>
          <w:lang w:bidi="ar-EG"/>
        </w:rPr>
        <w:t xml:space="preserve"> شخصية أخرى (مالية كانت أو تتعلق</w:t>
      </w:r>
      <w:r w:rsidR="00F712BC" w:rsidRPr="00604147">
        <w:rPr>
          <w:rFonts w:asciiTheme="minorBidi" w:hAnsiTheme="minorBidi" w:cstheme="minorBidi"/>
          <w:b/>
          <w:bCs/>
          <w:sz w:val="26"/>
          <w:szCs w:val="26"/>
          <w:rtl/>
          <w:lang w:bidi="ar-EG"/>
        </w:rPr>
        <w:t xml:space="preserve"> بالأعمال أو بأمر شخصي أو </w:t>
      </w:r>
      <w:r w:rsidR="00077838" w:rsidRPr="00604147">
        <w:rPr>
          <w:rFonts w:asciiTheme="minorBidi" w:hAnsiTheme="minorBidi" w:cstheme="minorBidi"/>
          <w:b/>
          <w:bCs/>
          <w:sz w:val="26"/>
          <w:szCs w:val="26"/>
          <w:rtl/>
          <w:lang w:bidi="ar-EG"/>
        </w:rPr>
        <w:t>قرابة</w:t>
      </w:r>
      <w:r w:rsidR="00F712BC" w:rsidRPr="00604147">
        <w:rPr>
          <w:rFonts w:asciiTheme="minorBidi" w:hAnsiTheme="minorBidi" w:cstheme="minorBidi"/>
          <w:b/>
          <w:bCs/>
          <w:sz w:val="26"/>
          <w:szCs w:val="26"/>
          <w:rtl/>
          <w:lang w:bidi="ar-EG"/>
        </w:rPr>
        <w:t>، أو ما إلى ذلك).</w:t>
      </w:r>
      <w:r w:rsidR="00F712BC" w:rsidRPr="00604147">
        <w:rPr>
          <w:rFonts w:asciiTheme="minorBidi" w:hAnsiTheme="minorBidi" w:cstheme="minorBidi"/>
          <w:sz w:val="26"/>
          <w:szCs w:val="26"/>
          <w:rtl/>
          <w:lang w:bidi="ar-EG"/>
        </w:rPr>
        <w:t xml:space="preserve"> </w:t>
      </w:r>
    </w:p>
    <w:p w:rsidR="000C6FF6" w:rsidRPr="00604147" w:rsidRDefault="000C6FF6" w:rsidP="00740D7F">
      <w:pPr>
        <w:pStyle w:val="NormalWeb"/>
        <w:bidi/>
        <w:spacing w:beforeLines="0" w:before="100" w:beforeAutospacing="1" w:afterLines="100" w:after="240"/>
        <w:rPr>
          <w:rFonts w:asciiTheme="minorBidi" w:hAnsiTheme="minorBidi" w:cstheme="minorBidi"/>
          <w:sz w:val="26"/>
          <w:szCs w:val="26"/>
          <w:rtl/>
          <w:lang w:bidi="ar-EG"/>
        </w:rPr>
      </w:pPr>
      <w:r w:rsidRPr="00604147">
        <w:rPr>
          <w:rFonts w:asciiTheme="minorBidi" w:hAnsiTheme="minorBidi" w:cstheme="minorBidi"/>
          <w:sz w:val="26"/>
          <w:szCs w:val="26"/>
          <w:rtl/>
          <w:lang w:bidi="ar-EG"/>
        </w:rPr>
        <w:t xml:space="preserve">و "الإفصاح" </w:t>
      </w:r>
      <w:r w:rsidR="00077838" w:rsidRPr="00604147">
        <w:rPr>
          <w:rFonts w:asciiTheme="minorBidi" w:hAnsiTheme="minorBidi" w:cstheme="minorBidi"/>
          <w:sz w:val="26"/>
          <w:szCs w:val="26"/>
          <w:rtl/>
          <w:lang w:bidi="ar-EG"/>
        </w:rPr>
        <w:t xml:space="preserve">يعني تقديم </w:t>
      </w:r>
      <w:r w:rsidRPr="00604147">
        <w:rPr>
          <w:rFonts w:asciiTheme="minorBidi" w:hAnsiTheme="minorBidi" w:cstheme="minorBidi"/>
          <w:sz w:val="26"/>
          <w:szCs w:val="26"/>
          <w:rtl/>
          <w:lang w:bidi="ar-EG"/>
        </w:rPr>
        <w:t xml:space="preserve">وصفاً مكتوباً للحقائق التي تكوِّن تضارب </w:t>
      </w:r>
      <w:r w:rsidR="00F05F0A" w:rsidRPr="00604147">
        <w:rPr>
          <w:rFonts w:asciiTheme="minorBidi" w:hAnsiTheme="minorBidi" w:cstheme="minorBidi"/>
          <w:sz w:val="26"/>
          <w:szCs w:val="26"/>
          <w:rtl/>
          <w:lang w:bidi="ar-EG"/>
        </w:rPr>
        <w:t xml:space="preserve">المصلحة </w:t>
      </w:r>
      <w:r w:rsidR="00E55E6B" w:rsidRPr="00604147">
        <w:rPr>
          <w:rFonts w:asciiTheme="minorBidi" w:hAnsiTheme="minorBidi" w:cstheme="minorBidi"/>
          <w:sz w:val="26"/>
          <w:szCs w:val="26"/>
          <w:rtl/>
          <w:lang w:bidi="ar-EG"/>
        </w:rPr>
        <w:t>الحقيقي أو الملموس</w:t>
      </w:r>
      <w:r w:rsidRPr="00604147">
        <w:rPr>
          <w:rFonts w:asciiTheme="minorBidi" w:hAnsiTheme="minorBidi" w:cstheme="minorBidi"/>
          <w:sz w:val="26"/>
          <w:szCs w:val="26"/>
          <w:rtl/>
          <w:lang w:bidi="ar-EG"/>
        </w:rPr>
        <w:t>. وي</w:t>
      </w:r>
      <w:r w:rsidR="00E55E6B" w:rsidRPr="00604147">
        <w:rPr>
          <w:rFonts w:asciiTheme="minorBidi" w:hAnsiTheme="minorBidi" w:cstheme="minorBidi"/>
          <w:sz w:val="26"/>
          <w:szCs w:val="26"/>
          <w:rtl/>
          <w:lang w:bidi="ar-EG"/>
        </w:rPr>
        <w:t>ل</w:t>
      </w:r>
      <w:r w:rsidRPr="00604147">
        <w:rPr>
          <w:rFonts w:asciiTheme="minorBidi" w:hAnsiTheme="minorBidi" w:cstheme="minorBidi"/>
          <w:sz w:val="26"/>
          <w:szCs w:val="26"/>
          <w:rtl/>
          <w:lang w:bidi="ar-EG"/>
        </w:rPr>
        <w:t>تزم أعضاء مجلس الإدارة والرئيس التنفيذي بالإفصاح أمام رئيس مجلس الإدارة كما يلتزم مرؤسو الرئيس التنفيذي المباشرون و</w:t>
      </w:r>
      <w:r w:rsidR="00845129" w:rsidRPr="00604147">
        <w:rPr>
          <w:rFonts w:asciiTheme="minorBidi" w:hAnsiTheme="minorBidi" w:cstheme="minorBidi"/>
          <w:sz w:val="26"/>
          <w:szCs w:val="26"/>
          <w:rtl/>
          <w:lang w:bidi="ar-EG"/>
        </w:rPr>
        <w:t xml:space="preserve"> المنسقيين الإقليميين </w:t>
      </w:r>
      <w:r w:rsidRPr="00604147">
        <w:rPr>
          <w:rFonts w:asciiTheme="minorBidi" w:hAnsiTheme="minorBidi" w:cstheme="minorBidi"/>
          <w:sz w:val="26"/>
          <w:szCs w:val="26"/>
          <w:rtl/>
          <w:lang w:bidi="ar-EG"/>
        </w:rPr>
        <w:t xml:space="preserve">بالإفصاح أمام الرئيس التنفيذي. ويكون الإفصاح ملائماً ومطلوباً في أي وقت قد ينشأ فيه تضارب </w:t>
      </w:r>
      <w:r w:rsidR="00F05F0A" w:rsidRPr="00604147">
        <w:rPr>
          <w:rFonts w:asciiTheme="minorBidi" w:hAnsiTheme="minorBidi" w:cstheme="minorBidi"/>
          <w:sz w:val="26"/>
          <w:szCs w:val="26"/>
          <w:rtl/>
          <w:lang w:bidi="ar-EG"/>
        </w:rPr>
        <w:t>المصلحة</w:t>
      </w:r>
      <w:r w:rsidRPr="00604147">
        <w:rPr>
          <w:rFonts w:asciiTheme="minorBidi" w:hAnsiTheme="minorBidi" w:cstheme="minorBidi"/>
          <w:sz w:val="26"/>
          <w:szCs w:val="26"/>
          <w:rtl/>
          <w:lang w:bidi="ar-EG"/>
        </w:rPr>
        <w:t xml:space="preserve">. يُوزَّع بيان الإفصاح السنوي على جميع أعضاء مجلس الإدارة </w:t>
      </w:r>
      <w:r w:rsidR="00E55E6B" w:rsidRPr="00604147">
        <w:rPr>
          <w:rFonts w:asciiTheme="minorBidi" w:hAnsiTheme="minorBidi" w:cstheme="minorBidi"/>
          <w:sz w:val="26"/>
          <w:szCs w:val="26"/>
          <w:rtl/>
          <w:lang w:bidi="ar-EG"/>
        </w:rPr>
        <w:t>والمديرين</w:t>
      </w:r>
      <w:r w:rsidRPr="00604147">
        <w:rPr>
          <w:rFonts w:asciiTheme="minorBidi" w:hAnsiTheme="minorBidi" w:cstheme="minorBidi"/>
          <w:sz w:val="26"/>
          <w:szCs w:val="26"/>
          <w:rtl/>
          <w:lang w:bidi="ar-EG"/>
        </w:rPr>
        <w:t xml:space="preserve"> </w:t>
      </w:r>
      <w:r w:rsidR="00845129" w:rsidRPr="00604147">
        <w:rPr>
          <w:rFonts w:asciiTheme="minorBidi" w:hAnsiTheme="minorBidi" w:cstheme="minorBidi"/>
          <w:sz w:val="26"/>
          <w:szCs w:val="26"/>
          <w:rtl/>
          <w:lang w:bidi="ar-EG"/>
        </w:rPr>
        <w:t xml:space="preserve">والمنسقيين الإقليميين </w:t>
      </w:r>
      <w:r w:rsidRPr="00604147">
        <w:rPr>
          <w:rFonts w:asciiTheme="minorBidi" w:hAnsiTheme="minorBidi" w:cstheme="minorBidi"/>
          <w:sz w:val="26"/>
          <w:szCs w:val="26"/>
          <w:rtl/>
          <w:lang w:bidi="ar-EG"/>
        </w:rPr>
        <w:t xml:space="preserve">لمساعدتهم في </w:t>
      </w:r>
      <w:r w:rsidR="00E55E6B" w:rsidRPr="00604147">
        <w:rPr>
          <w:rFonts w:asciiTheme="minorBidi" w:hAnsiTheme="minorBidi" w:cstheme="minorBidi"/>
          <w:sz w:val="26"/>
          <w:szCs w:val="26"/>
          <w:rtl/>
          <w:lang w:bidi="ar-EG"/>
        </w:rPr>
        <w:t>أخذ إخطارات الإفصاح هذه في ال</w:t>
      </w:r>
      <w:r w:rsidRPr="00604147">
        <w:rPr>
          <w:rFonts w:asciiTheme="minorBidi" w:hAnsiTheme="minorBidi" w:cstheme="minorBidi"/>
          <w:sz w:val="26"/>
          <w:szCs w:val="26"/>
          <w:rtl/>
          <w:lang w:bidi="ar-EG"/>
        </w:rPr>
        <w:t xml:space="preserve">اعتبار. تُحفظ إخطارات الإفصاح المكتوبة  في ملفات مع سكرتارية المجلس. </w:t>
      </w:r>
      <w:r w:rsidR="00E55E6B" w:rsidRPr="00604147">
        <w:rPr>
          <w:rFonts w:asciiTheme="minorBidi" w:hAnsiTheme="minorBidi" w:cstheme="minorBidi"/>
          <w:sz w:val="26"/>
          <w:szCs w:val="26"/>
          <w:rtl/>
          <w:lang w:bidi="ar-EG"/>
        </w:rPr>
        <w:t>وتُسجَّل</w:t>
      </w:r>
      <w:r w:rsidRPr="00604147">
        <w:rPr>
          <w:rFonts w:asciiTheme="minorBidi" w:hAnsiTheme="minorBidi" w:cstheme="minorBidi"/>
          <w:sz w:val="26"/>
          <w:szCs w:val="26"/>
          <w:rtl/>
          <w:lang w:bidi="ar-EG"/>
        </w:rPr>
        <w:t xml:space="preserve"> جميع إخطارات الإفصاح </w:t>
      </w:r>
      <w:r w:rsidR="00E55E6B" w:rsidRPr="00604147">
        <w:rPr>
          <w:rFonts w:asciiTheme="minorBidi" w:hAnsiTheme="minorBidi" w:cstheme="minorBidi"/>
          <w:sz w:val="26"/>
          <w:szCs w:val="26"/>
          <w:rtl/>
          <w:lang w:bidi="ar-EG"/>
        </w:rPr>
        <w:t xml:space="preserve">عن </w:t>
      </w:r>
      <w:r w:rsidR="00F05F0A" w:rsidRPr="00604147">
        <w:rPr>
          <w:rFonts w:asciiTheme="minorBidi" w:hAnsiTheme="minorBidi" w:cstheme="minorBidi"/>
          <w:sz w:val="26"/>
          <w:szCs w:val="26"/>
          <w:rtl/>
          <w:lang w:bidi="ar-EG"/>
        </w:rPr>
        <w:t xml:space="preserve">إي </w:t>
      </w:r>
      <w:r w:rsidRPr="00604147">
        <w:rPr>
          <w:rFonts w:asciiTheme="minorBidi" w:hAnsiTheme="minorBidi" w:cstheme="minorBidi"/>
          <w:sz w:val="26"/>
          <w:szCs w:val="26"/>
          <w:rtl/>
          <w:lang w:bidi="ar-EG"/>
        </w:rPr>
        <w:t xml:space="preserve">تضارب </w:t>
      </w:r>
      <w:r w:rsidR="00F05F0A" w:rsidRPr="00604147">
        <w:rPr>
          <w:rFonts w:asciiTheme="minorBidi" w:hAnsiTheme="minorBidi" w:cstheme="minorBidi"/>
          <w:sz w:val="26"/>
          <w:szCs w:val="26"/>
          <w:rtl/>
          <w:lang w:bidi="ar-EG"/>
        </w:rPr>
        <w:t xml:space="preserve">مصلحة </w:t>
      </w:r>
      <w:r w:rsidR="00E55E6B" w:rsidRPr="00604147">
        <w:rPr>
          <w:rFonts w:asciiTheme="minorBidi" w:hAnsiTheme="minorBidi" w:cstheme="minorBidi"/>
          <w:sz w:val="26"/>
          <w:szCs w:val="26"/>
          <w:rtl/>
          <w:lang w:bidi="ar-EG"/>
        </w:rPr>
        <w:t>حقيقي</w:t>
      </w:r>
      <w:r w:rsidRPr="00604147">
        <w:rPr>
          <w:rFonts w:asciiTheme="minorBidi" w:hAnsiTheme="minorBidi" w:cstheme="minorBidi"/>
          <w:sz w:val="26"/>
          <w:szCs w:val="26"/>
          <w:rtl/>
          <w:lang w:bidi="ar-EG"/>
        </w:rPr>
        <w:t xml:space="preserve"> أو </w:t>
      </w:r>
      <w:r w:rsidR="00E55E6B" w:rsidRPr="00604147">
        <w:rPr>
          <w:rFonts w:asciiTheme="minorBidi" w:hAnsiTheme="minorBidi" w:cstheme="minorBidi"/>
          <w:sz w:val="26"/>
          <w:szCs w:val="26"/>
          <w:rtl/>
          <w:lang w:bidi="ar-EG"/>
        </w:rPr>
        <w:t>ملحوظ</w:t>
      </w:r>
      <w:r w:rsidRPr="00604147">
        <w:rPr>
          <w:rFonts w:asciiTheme="minorBidi" w:hAnsiTheme="minorBidi" w:cstheme="minorBidi"/>
          <w:sz w:val="26"/>
          <w:szCs w:val="26"/>
          <w:rtl/>
          <w:lang w:bidi="ar-EG"/>
        </w:rPr>
        <w:t xml:space="preserve"> في الاجتماع السنوي الذي يحضره جميع أعضاء المجلس بأنفسهم</w:t>
      </w:r>
      <w:r w:rsidR="00E55E6B" w:rsidRPr="00604147">
        <w:rPr>
          <w:rFonts w:asciiTheme="minorBidi" w:hAnsiTheme="minorBidi" w:cstheme="minorBidi"/>
          <w:sz w:val="26"/>
          <w:szCs w:val="26"/>
          <w:rtl/>
          <w:lang w:bidi="ar-EG"/>
        </w:rPr>
        <w:t>.</w:t>
      </w:r>
      <w:r w:rsidRPr="00604147">
        <w:rPr>
          <w:rFonts w:asciiTheme="minorBidi" w:hAnsiTheme="minorBidi" w:cstheme="minorBidi"/>
          <w:sz w:val="26"/>
          <w:szCs w:val="26"/>
          <w:rtl/>
          <w:lang w:bidi="ar-EG"/>
        </w:rPr>
        <w:t xml:space="preserve"> </w:t>
      </w:r>
    </w:p>
    <w:p w:rsidR="00900ECF" w:rsidRPr="00604147" w:rsidRDefault="00E55E6B" w:rsidP="00845129">
      <w:pPr>
        <w:pStyle w:val="NormalWeb"/>
        <w:bidi/>
        <w:spacing w:before="2" w:after="2"/>
        <w:rPr>
          <w:rFonts w:asciiTheme="minorBidi" w:hAnsiTheme="minorBidi" w:cstheme="minorBidi"/>
          <w:sz w:val="26"/>
          <w:szCs w:val="26"/>
          <w:rtl/>
          <w:lang w:bidi="ar-EG"/>
        </w:rPr>
      </w:pPr>
      <w:r w:rsidRPr="00604147">
        <w:rPr>
          <w:rFonts w:asciiTheme="minorBidi" w:hAnsiTheme="minorBidi" w:cstheme="minorBidi"/>
          <w:sz w:val="26"/>
          <w:szCs w:val="26"/>
          <w:rtl/>
          <w:lang w:bidi="ar-EG"/>
        </w:rPr>
        <w:t xml:space="preserve">على عضو المجلس أو المدير أو </w:t>
      </w:r>
      <w:r w:rsidR="00845129" w:rsidRPr="00604147">
        <w:rPr>
          <w:rFonts w:asciiTheme="minorBidi" w:hAnsiTheme="minorBidi" w:cstheme="minorBidi"/>
          <w:sz w:val="26"/>
          <w:szCs w:val="26"/>
          <w:rtl/>
          <w:lang w:bidi="ar-EG"/>
        </w:rPr>
        <w:t>المنسق</w:t>
      </w:r>
      <w:r w:rsidRPr="00604147">
        <w:rPr>
          <w:rFonts w:asciiTheme="minorBidi" w:hAnsiTheme="minorBidi" w:cstheme="minorBidi"/>
          <w:sz w:val="26"/>
          <w:szCs w:val="26"/>
          <w:rtl/>
          <w:lang w:bidi="ar-EG"/>
        </w:rPr>
        <w:t xml:space="preserve"> الإقليمي الذي يعتقد أنه أو أنها أو قريب له أو لها من الدرجة الأولى قد يتسبب في تضارب </w:t>
      </w:r>
      <w:r w:rsidR="00F05F0A" w:rsidRPr="00604147">
        <w:rPr>
          <w:rFonts w:asciiTheme="minorBidi" w:hAnsiTheme="minorBidi" w:cstheme="minorBidi"/>
          <w:sz w:val="26"/>
          <w:szCs w:val="26"/>
          <w:rtl/>
          <w:lang w:bidi="ar-EG"/>
        </w:rPr>
        <w:t>المصلحة ال</w:t>
      </w:r>
      <w:r w:rsidRPr="00604147">
        <w:rPr>
          <w:rFonts w:asciiTheme="minorBidi" w:hAnsiTheme="minorBidi" w:cstheme="minorBidi"/>
          <w:sz w:val="26"/>
          <w:szCs w:val="26"/>
          <w:rtl/>
          <w:lang w:bidi="ar-EG"/>
        </w:rPr>
        <w:t xml:space="preserve">حقيقي أو </w:t>
      </w:r>
      <w:r w:rsidR="00F05F0A" w:rsidRPr="00604147">
        <w:rPr>
          <w:rFonts w:asciiTheme="minorBidi" w:hAnsiTheme="minorBidi" w:cstheme="minorBidi"/>
          <w:sz w:val="26"/>
          <w:szCs w:val="26"/>
          <w:rtl/>
          <w:lang w:bidi="ar-EG"/>
        </w:rPr>
        <w:t>ال</w:t>
      </w:r>
      <w:r w:rsidRPr="00604147">
        <w:rPr>
          <w:rFonts w:asciiTheme="minorBidi" w:hAnsiTheme="minorBidi" w:cstheme="minorBidi"/>
          <w:sz w:val="26"/>
          <w:szCs w:val="26"/>
          <w:rtl/>
          <w:lang w:bidi="ar-EG"/>
        </w:rPr>
        <w:t>ملموس</w:t>
      </w:r>
      <w:r w:rsidR="00900ECF" w:rsidRPr="00604147">
        <w:rPr>
          <w:rFonts w:asciiTheme="minorBidi" w:hAnsiTheme="minorBidi" w:cstheme="minorBidi"/>
          <w:sz w:val="26"/>
          <w:szCs w:val="26"/>
          <w:rtl/>
          <w:lang w:bidi="ar-EG"/>
        </w:rPr>
        <w:t xml:space="preserve"> أن يمتنع عن:</w:t>
      </w:r>
    </w:p>
    <w:p w:rsidR="00E55E6B" w:rsidRPr="00604147" w:rsidRDefault="000E3F94" w:rsidP="00F05F0A">
      <w:pPr>
        <w:pStyle w:val="NormalWeb"/>
        <w:numPr>
          <w:ilvl w:val="0"/>
          <w:numId w:val="10"/>
        </w:numPr>
        <w:bidi/>
        <w:spacing w:before="2" w:after="2"/>
        <w:rPr>
          <w:rFonts w:asciiTheme="minorBidi" w:hAnsiTheme="minorBidi" w:cstheme="minorBidi"/>
          <w:sz w:val="26"/>
          <w:szCs w:val="26"/>
          <w:lang w:bidi="ar-EG"/>
        </w:rPr>
      </w:pPr>
      <w:r w:rsidRPr="00604147">
        <w:rPr>
          <w:rFonts w:asciiTheme="minorBidi" w:hAnsiTheme="minorBidi" w:cstheme="minorBidi"/>
          <w:sz w:val="26"/>
          <w:szCs w:val="26"/>
          <w:rtl/>
          <w:lang w:bidi="ar-EG"/>
        </w:rPr>
        <w:t xml:space="preserve">المشاركة في </w:t>
      </w:r>
      <w:r w:rsidR="006A2766" w:rsidRPr="00604147">
        <w:rPr>
          <w:rFonts w:asciiTheme="minorBidi" w:hAnsiTheme="minorBidi" w:cstheme="minorBidi"/>
          <w:sz w:val="26"/>
          <w:szCs w:val="26"/>
          <w:rtl/>
          <w:lang w:bidi="ar-EG"/>
        </w:rPr>
        <w:t xml:space="preserve">مناقشات أومداولات تخص موضوع تضارب </w:t>
      </w:r>
      <w:r w:rsidR="00F05F0A" w:rsidRPr="00604147">
        <w:rPr>
          <w:rFonts w:asciiTheme="minorBidi" w:hAnsiTheme="minorBidi" w:cstheme="minorBidi"/>
          <w:sz w:val="26"/>
          <w:szCs w:val="26"/>
          <w:rtl/>
          <w:lang w:bidi="ar-EG"/>
        </w:rPr>
        <w:t xml:space="preserve">المصلحة </w:t>
      </w:r>
      <w:r w:rsidR="006A2766" w:rsidRPr="00604147">
        <w:rPr>
          <w:rFonts w:asciiTheme="minorBidi" w:hAnsiTheme="minorBidi" w:cstheme="minorBidi"/>
          <w:sz w:val="26"/>
          <w:szCs w:val="26"/>
          <w:rtl/>
          <w:lang w:bidi="ar-EG"/>
        </w:rPr>
        <w:t>(غير تقديم المعلومات الحقيقية أو الإجابة عن أسئلة)</w:t>
      </w:r>
    </w:p>
    <w:p w:rsidR="006A2766" w:rsidRPr="00604147" w:rsidRDefault="006A2766" w:rsidP="006A2766">
      <w:pPr>
        <w:pStyle w:val="NormalWeb"/>
        <w:numPr>
          <w:ilvl w:val="0"/>
          <w:numId w:val="10"/>
        </w:numPr>
        <w:bidi/>
        <w:spacing w:before="2" w:after="2"/>
        <w:rPr>
          <w:rFonts w:asciiTheme="minorBidi" w:hAnsiTheme="minorBidi" w:cstheme="minorBidi"/>
          <w:sz w:val="26"/>
          <w:szCs w:val="26"/>
          <w:lang w:bidi="ar-EG"/>
        </w:rPr>
      </w:pPr>
      <w:r w:rsidRPr="00604147">
        <w:rPr>
          <w:rFonts w:asciiTheme="minorBidi" w:hAnsiTheme="minorBidi" w:cstheme="minorBidi"/>
          <w:sz w:val="26"/>
          <w:szCs w:val="26"/>
          <w:rtl/>
          <w:lang w:bidi="ar-EG"/>
        </w:rPr>
        <w:t>استغلال النفوذ للتأثير على المداولات</w:t>
      </w:r>
    </w:p>
    <w:p w:rsidR="006A2766" w:rsidRPr="00604147" w:rsidRDefault="006A2766" w:rsidP="006A2766">
      <w:pPr>
        <w:pStyle w:val="NormalWeb"/>
        <w:numPr>
          <w:ilvl w:val="0"/>
          <w:numId w:val="10"/>
        </w:numPr>
        <w:bidi/>
        <w:spacing w:before="2" w:after="2"/>
        <w:rPr>
          <w:rFonts w:asciiTheme="minorBidi" w:hAnsiTheme="minorBidi" w:cstheme="minorBidi"/>
          <w:sz w:val="26"/>
          <w:szCs w:val="26"/>
          <w:lang w:bidi="ar-EG"/>
        </w:rPr>
      </w:pPr>
      <w:r w:rsidRPr="00604147">
        <w:rPr>
          <w:rFonts w:asciiTheme="minorBidi" w:hAnsiTheme="minorBidi" w:cstheme="minorBidi"/>
          <w:sz w:val="26"/>
          <w:szCs w:val="26"/>
          <w:rtl/>
          <w:lang w:bidi="ar-EG"/>
        </w:rPr>
        <w:t>تقديم اقتراحات أو المشاركة في التصويت أو اتفاقات التنفيذ أو</w:t>
      </w:r>
    </w:p>
    <w:p w:rsidR="006A2766" w:rsidRPr="00604147" w:rsidRDefault="00F05F0A" w:rsidP="00F05F0A">
      <w:pPr>
        <w:pStyle w:val="NormalWeb"/>
        <w:numPr>
          <w:ilvl w:val="0"/>
          <w:numId w:val="10"/>
        </w:numPr>
        <w:bidi/>
        <w:spacing w:before="2" w:after="2"/>
        <w:rPr>
          <w:rFonts w:asciiTheme="minorBidi" w:hAnsiTheme="minorBidi" w:cstheme="minorBidi"/>
          <w:sz w:val="26"/>
          <w:szCs w:val="26"/>
          <w:rtl/>
          <w:lang w:bidi="ar-EG"/>
        </w:rPr>
      </w:pPr>
      <w:r w:rsidRPr="00604147">
        <w:rPr>
          <w:rFonts w:asciiTheme="minorBidi" w:hAnsiTheme="minorBidi" w:cstheme="minorBidi"/>
          <w:sz w:val="26"/>
          <w:szCs w:val="26"/>
          <w:rtl/>
          <w:lang w:bidi="ar-EG"/>
        </w:rPr>
        <w:t>أخذ خطو</w:t>
      </w:r>
      <w:r w:rsidR="006A2766" w:rsidRPr="00604147">
        <w:rPr>
          <w:rFonts w:asciiTheme="minorBidi" w:hAnsiTheme="minorBidi" w:cstheme="minorBidi"/>
          <w:sz w:val="26"/>
          <w:szCs w:val="26"/>
          <w:rtl/>
          <w:lang w:bidi="ar-EG"/>
        </w:rPr>
        <w:t>ا</w:t>
      </w:r>
      <w:r w:rsidRPr="00604147">
        <w:rPr>
          <w:rFonts w:asciiTheme="minorBidi" w:hAnsiTheme="minorBidi" w:cstheme="minorBidi"/>
          <w:sz w:val="26"/>
          <w:szCs w:val="26"/>
          <w:rtl/>
          <w:lang w:bidi="ar-EG"/>
        </w:rPr>
        <w:t>ت مماثلة نيابة عن المؤسسة التي قد تتأثر بتضارب المصلحة بموجب القانون أو بموجب اتفاقية أو غير ذلك</w:t>
      </w:r>
    </w:p>
    <w:p w:rsidR="003303D3" w:rsidRPr="00604147" w:rsidRDefault="003303D3" w:rsidP="003303D3">
      <w:pPr>
        <w:pStyle w:val="NormalWeb"/>
        <w:spacing w:before="2" w:after="2"/>
        <w:rPr>
          <w:rFonts w:asciiTheme="minorBidi" w:hAnsiTheme="minorBidi" w:cstheme="minorBidi"/>
          <w:sz w:val="26"/>
          <w:szCs w:val="26"/>
        </w:rPr>
      </w:pPr>
    </w:p>
    <w:p w:rsidR="003303D3" w:rsidRPr="00604147" w:rsidRDefault="00F05F0A" w:rsidP="00477889">
      <w:pPr>
        <w:pStyle w:val="NormalWeb"/>
        <w:bidi/>
        <w:spacing w:before="2" w:after="2"/>
        <w:rPr>
          <w:rFonts w:asciiTheme="minorBidi" w:hAnsiTheme="minorBidi" w:cstheme="minorBidi"/>
          <w:sz w:val="26"/>
          <w:szCs w:val="26"/>
          <w:rtl/>
          <w:lang w:bidi="ar-EG"/>
        </w:rPr>
      </w:pPr>
      <w:r w:rsidRPr="00604147">
        <w:rPr>
          <w:rFonts w:asciiTheme="minorBidi" w:hAnsiTheme="minorBidi" w:cstheme="minorBidi"/>
          <w:sz w:val="26"/>
          <w:szCs w:val="26"/>
          <w:rtl/>
          <w:lang w:bidi="ar-EG"/>
        </w:rPr>
        <w:t xml:space="preserve">كما يرتئي لمجلس إدارة </w:t>
      </w:r>
      <w:r w:rsidR="00477889" w:rsidRPr="00604147">
        <w:rPr>
          <w:rFonts w:asciiTheme="minorBidi" w:hAnsiTheme="minorBidi" w:cstheme="minorBidi"/>
          <w:sz w:val="26"/>
          <w:szCs w:val="26"/>
          <w:rtl/>
          <w:lang w:bidi="ar-EG"/>
        </w:rPr>
        <w:t>الكنيسة/الخدمة</w:t>
      </w:r>
      <w:r w:rsidRPr="00604147">
        <w:rPr>
          <w:rFonts w:asciiTheme="minorBidi" w:hAnsiTheme="minorBidi" w:cstheme="minorBidi"/>
          <w:sz w:val="26"/>
          <w:szCs w:val="26"/>
          <w:rtl/>
          <w:lang w:bidi="ar-EG"/>
        </w:rPr>
        <w:t xml:space="preserve"> أو لأحدى اللجان التابعة له</w:t>
      </w:r>
      <w:r w:rsidR="00477889" w:rsidRPr="00604147">
        <w:rPr>
          <w:rFonts w:asciiTheme="minorBidi" w:hAnsiTheme="minorBidi" w:cstheme="minorBidi"/>
          <w:sz w:val="26"/>
          <w:szCs w:val="26"/>
          <w:rtl/>
          <w:lang w:bidi="ar-EG"/>
        </w:rPr>
        <w:t>ا</w:t>
      </w:r>
      <w:r w:rsidRPr="00604147">
        <w:rPr>
          <w:rFonts w:asciiTheme="minorBidi" w:hAnsiTheme="minorBidi" w:cstheme="minorBidi"/>
          <w:sz w:val="26"/>
          <w:szCs w:val="26"/>
          <w:rtl/>
          <w:lang w:bidi="ar-EG"/>
        </w:rPr>
        <w:t xml:space="preserve">، يمكن </w:t>
      </w:r>
      <w:r w:rsidR="00D26212" w:rsidRPr="00604147">
        <w:rPr>
          <w:rFonts w:asciiTheme="minorBidi" w:hAnsiTheme="minorBidi" w:cstheme="minorBidi"/>
          <w:sz w:val="26"/>
          <w:szCs w:val="26"/>
          <w:rtl/>
          <w:lang w:bidi="ar-EG"/>
        </w:rPr>
        <w:t>إعفاء الشخص ذي ال</w:t>
      </w:r>
      <w:r w:rsidR="003A0167" w:rsidRPr="00604147">
        <w:rPr>
          <w:rFonts w:asciiTheme="minorBidi" w:hAnsiTheme="minorBidi" w:cstheme="minorBidi"/>
          <w:sz w:val="26"/>
          <w:szCs w:val="26"/>
          <w:rtl/>
          <w:lang w:bidi="ar-EG"/>
        </w:rPr>
        <w:t xml:space="preserve">مصلحة المتضاربة من كل أو بعض المناقشات أو المداولات بصدد موضوع التضارب. </w:t>
      </w:r>
      <w:r w:rsidR="00D26212" w:rsidRPr="00604147">
        <w:rPr>
          <w:rFonts w:asciiTheme="minorBidi" w:hAnsiTheme="minorBidi" w:cstheme="minorBidi"/>
          <w:sz w:val="26"/>
          <w:szCs w:val="26"/>
          <w:rtl/>
          <w:lang w:bidi="ar-EG"/>
        </w:rPr>
        <w:t xml:space="preserve">أي عضو من مجلس إدارة </w:t>
      </w:r>
      <w:r w:rsidR="00477889" w:rsidRPr="00604147">
        <w:rPr>
          <w:rFonts w:asciiTheme="minorBidi" w:hAnsiTheme="minorBidi" w:cstheme="minorBidi"/>
          <w:sz w:val="26"/>
          <w:szCs w:val="26"/>
          <w:rtl/>
          <w:lang w:bidi="ar-EG"/>
        </w:rPr>
        <w:t>الكنيسة/الخدمة</w:t>
      </w:r>
      <w:r w:rsidR="00D26212" w:rsidRPr="00604147">
        <w:rPr>
          <w:rFonts w:asciiTheme="minorBidi" w:hAnsiTheme="minorBidi" w:cstheme="minorBidi"/>
          <w:sz w:val="26"/>
          <w:szCs w:val="26"/>
          <w:rtl/>
          <w:lang w:bidi="ar-EG"/>
        </w:rPr>
        <w:t xml:space="preserve"> أو أحدى لجانه ممن أفصح عن تضارب مصلحة يُحسب ضمن نصاب أي اجتماع تتم فيه مناقشة موضوع تضارب المصلحة. يجب أن يعكس محضر الاجتماع إقرار الإفصاح الذي أدلى به الشخص والتصويت الذي تم بصدد الأمر موضع النقاش مع بيان امتناع الشخص عن المشاركة والتصويت. يتأكد رئيس مجلس الإدارة أن جميع أعضاء مجلس الإدارة والمديرين والميسرين الإقليميين التابعين للمؤسسة قد أُعلموا بسياسة المؤسسة فيما يتعلق بتضارب المصلحة بالتوقيع على إقرار تضاري المصلحة سنوياً وبهذا يضمن أم لجميع برامج عمل الاجتماعات تحتوي بنداً في بداية الاجتماع لإقرار أي تضارب مصلحة ذي صلة ببرنامج عمل المجلس.</w:t>
      </w:r>
    </w:p>
    <w:p w:rsidR="003303D3" w:rsidRPr="00604147" w:rsidRDefault="003303D3" w:rsidP="006F5935">
      <w:pPr>
        <w:pStyle w:val="NormalWeb"/>
        <w:spacing w:before="2" w:after="2"/>
        <w:rPr>
          <w:rFonts w:asciiTheme="minorBidi" w:hAnsiTheme="minorBidi" w:cstheme="minorBidi"/>
          <w:b/>
          <w:sz w:val="26"/>
          <w:szCs w:val="26"/>
        </w:rPr>
      </w:pPr>
    </w:p>
    <w:p w:rsidR="00D26212" w:rsidRPr="00604147" w:rsidRDefault="00D26212" w:rsidP="00D26212">
      <w:pPr>
        <w:pStyle w:val="NormalWeb"/>
        <w:bidi/>
        <w:spacing w:before="2" w:after="2"/>
        <w:rPr>
          <w:rFonts w:asciiTheme="minorBidi" w:hAnsiTheme="minorBidi" w:cstheme="minorBidi"/>
          <w:bCs/>
          <w:sz w:val="26"/>
          <w:szCs w:val="26"/>
          <w:rtl/>
          <w:lang w:bidi="ar-EG"/>
        </w:rPr>
      </w:pPr>
      <w:r w:rsidRPr="00604147">
        <w:rPr>
          <w:rFonts w:asciiTheme="minorBidi" w:hAnsiTheme="minorBidi" w:cstheme="minorBidi"/>
          <w:bCs/>
          <w:sz w:val="26"/>
          <w:szCs w:val="26"/>
          <w:rtl/>
          <w:lang w:bidi="ar-EG"/>
        </w:rPr>
        <w:t>الإقرار السنوي</w:t>
      </w:r>
    </w:p>
    <w:p w:rsidR="006F5935" w:rsidRPr="00604147" w:rsidRDefault="00D26212" w:rsidP="000C2889">
      <w:pPr>
        <w:pStyle w:val="NormalWeb"/>
        <w:bidi/>
        <w:spacing w:before="2" w:after="2"/>
        <w:rPr>
          <w:rFonts w:asciiTheme="minorBidi" w:hAnsiTheme="minorBidi" w:cstheme="minorBidi"/>
          <w:b/>
          <w:sz w:val="26"/>
          <w:szCs w:val="26"/>
          <w:rtl/>
          <w:lang w:bidi="ar-EG"/>
        </w:rPr>
      </w:pPr>
      <w:r w:rsidRPr="00604147">
        <w:rPr>
          <w:rFonts w:asciiTheme="minorBidi" w:hAnsiTheme="minorBidi" w:cstheme="minorBidi"/>
          <w:b/>
          <w:sz w:val="26"/>
          <w:szCs w:val="26"/>
          <w:rtl/>
          <w:lang w:bidi="ar-EG"/>
        </w:rPr>
        <w:t xml:space="preserve">أشهد بأني قرأت سياسة تصارب المصلحة (عاليه) وبتوقيعي لهذا الإقرار، أشهد بأني لم أتأمل التعبير الحرفي للسياسة بل أيضاً ما تُلمح إليه. </w:t>
      </w:r>
      <w:r w:rsidR="006F5935" w:rsidRPr="00604147">
        <w:rPr>
          <w:rFonts w:asciiTheme="minorBidi" w:hAnsiTheme="minorBidi" w:cstheme="minorBidi"/>
          <w:b/>
          <w:sz w:val="26"/>
          <w:szCs w:val="26"/>
          <w:rtl/>
          <w:lang w:bidi="ar-EG"/>
        </w:rPr>
        <w:t xml:space="preserve">وبناءً عليه أشهد، باستثناء ما أُقره لاحقاً في الوثيقة، أنني وأفراد أسرتي من الدرجة الأولى ليس لدينا، حسب علمنا الحالي، أي علاقات أو مصلحة أياً كانت متضاربة مع مصالح المؤسسة. والاستثناءات هي: </w:t>
      </w:r>
    </w:p>
    <w:p w:rsidR="006F5935" w:rsidRPr="00604147" w:rsidRDefault="006F5935" w:rsidP="00740D7F">
      <w:pPr>
        <w:pStyle w:val="NormalWeb"/>
        <w:bidi/>
        <w:spacing w:before="2" w:after="2"/>
        <w:rPr>
          <w:rFonts w:asciiTheme="minorBidi" w:hAnsiTheme="minorBidi" w:cstheme="minorBidi"/>
          <w:b/>
          <w:sz w:val="26"/>
          <w:szCs w:val="26"/>
          <w:lang w:bidi="ar-EG"/>
        </w:rPr>
      </w:pPr>
      <w:r w:rsidRPr="00604147">
        <w:rPr>
          <w:rFonts w:asciiTheme="minorBidi" w:hAnsiTheme="minorBidi" w:cstheme="minorBidi"/>
          <w:b/>
          <w:sz w:val="26"/>
          <w:szCs w:val="26"/>
          <w:lang w:bidi="ar-EG"/>
        </w:rPr>
        <w:t>_______________________________________________________________________</w:t>
      </w:r>
      <w:r w:rsidR="000C2889" w:rsidRPr="00604147">
        <w:rPr>
          <w:rFonts w:asciiTheme="minorBidi" w:hAnsiTheme="minorBidi" w:cstheme="minorBidi"/>
          <w:b/>
          <w:sz w:val="26"/>
          <w:szCs w:val="26"/>
          <w:lang w:bidi="ar-EG"/>
        </w:rPr>
        <w:t>__________________</w:t>
      </w:r>
      <w:r w:rsidRPr="00604147">
        <w:rPr>
          <w:rFonts w:asciiTheme="minorBidi" w:hAnsiTheme="minorBidi" w:cstheme="minorBidi"/>
          <w:b/>
          <w:sz w:val="26"/>
          <w:szCs w:val="26"/>
          <w:lang w:bidi="ar-EG"/>
        </w:rPr>
        <w:t>________________________</w:t>
      </w:r>
      <w:r w:rsidR="00604147">
        <w:rPr>
          <w:rFonts w:asciiTheme="minorBidi" w:hAnsiTheme="minorBidi" w:cstheme="minorBidi"/>
          <w:b/>
          <w:sz w:val="26"/>
          <w:szCs w:val="26"/>
          <w:lang w:bidi="ar-EG"/>
        </w:rPr>
        <w:t>____________</w:t>
      </w:r>
      <w:r w:rsidR="003C6709">
        <w:rPr>
          <w:rFonts w:asciiTheme="minorBidi" w:hAnsiTheme="minorBidi" w:cstheme="minorBidi"/>
          <w:b/>
          <w:sz w:val="26"/>
          <w:szCs w:val="26"/>
          <w:lang w:bidi="ar-EG"/>
        </w:rPr>
        <w:t>__________</w:t>
      </w:r>
    </w:p>
    <w:p w:rsidR="006F5935" w:rsidRPr="00604147" w:rsidRDefault="006F5935" w:rsidP="006F5935">
      <w:pPr>
        <w:pStyle w:val="NormalWeb"/>
        <w:bidi/>
        <w:spacing w:before="2" w:after="2"/>
        <w:rPr>
          <w:rFonts w:asciiTheme="minorBidi" w:hAnsiTheme="minorBidi" w:cstheme="minorBidi"/>
          <w:b/>
          <w:sz w:val="26"/>
          <w:szCs w:val="26"/>
          <w:lang w:bidi="ar-EG"/>
        </w:rPr>
      </w:pPr>
      <w:r w:rsidRPr="00604147">
        <w:rPr>
          <w:rFonts w:asciiTheme="minorBidi" w:hAnsiTheme="minorBidi" w:cstheme="minorBidi"/>
          <w:b/>
          <w:sz w:val="26"/>
          <w:szCs w:val="26"/>
          <w:lang w:bidi="ar-EG"/>
        </w:rPr>
        <w:t>___________________________________________________________</w:t>
      </w:r>
      <w:r w:rsidR="00604147">
        <w:rPr>
          <w:rFonts w:asciiTheme="minorBidi" w:hAnsiTheme="minorBidi" w:cstheme="minorBidi"/>
          <w:b/>
          <w:sz w:val="26"/>
          <w:szCs w:val="26"/>
          <w:lang w:bidi="ar-EG"/>
        </w:rPr>
        <w:t>_______</w:t>
      </w:r>
      <w:r w:rsidR="003C6709">
        <w:rPr>
          <w:rFonts w:asciiTheme="minorBidi" w:hAnsiTheme="minorBidi" w:cstheme="minorBidi"/>
          <w:b/>
          <w:sz w:val="26"/>
          <w:szCs w:val="26"/>
          <w:lang w:bidi="ar-EG"/>
        </w:rPr>
        <w:t>_</w:t>
      </w:r>
    </w:p>
    <w:p w:rsidR="003303D3" w:rsidRPr="00604147" w:rsidRDefault="003303D3" w:rsidP="006F5935">
      <w:pPr>
        <w:pStyle w:val="NormalWeb"/>
        <w:bidi/>
        <w:spacing w:before="2" w:after="2"/>
        <w:rPr>
          <w:rFonts w:asciiTheme="minorBidi" w:hAnsiTheme="minorBidi" w:cstheme="minorBidi"/>
          <w:sz w:val="26"/>
          <w:szCs w:val="26"/>
        </w:rPr>
      </w:pPr>
    </w:p>
    <w:p w:rsidR="006F5935" w:rsidRPr="00604147" w:rsidRDefault="006F5935" w:rsidP="006F5935">
      <w:pPr>
        <w:pStyle w:val="NormalWeb"/>
        <w:bidi/>
        <w:spacing w:before="2" w:after="2"/>
        <w:rPr>
          <w:rFonts w:asciiTheme="minorBidi" w:hAnsiTheme="minorBidi" w:cstheme="minorBidi"/>
          <w:sz w:val="26"/>
          <w:szCs w:val="26"/>
          <w:lang w:bidi="ar-EG"/>
        </w:rPr>
      </w:pPr>
      <w:r w:rsidRPr="00604147">
        <w:rPr>
          <w:rFonts w:asciiTheme="minorBidi" w:hAnsiTheme="minorBidi" w:cstheme="minorBidi"/>
          <w:sz w:val="26"/>
          <w:szCs w:val="26"/>
          <w:rtl/>
          <w:lang w:bidi="ar-EG"/>
        </w:rPr>
        <w:lastRenderedPageBreak/>
        <w:t xml:space="preserve">تربطني علاقة عمل مع أعضاء المجلس التالية أسماؤهم: </w:t>
      </w:r>
      <w:r w:rsidRPr="00604147">
        <w:rPr>
          <w:rFonts w:asciiTheme="minorBidi" w:hAnsiTheme="minorBidi" w:cstheme="minorBidi"/>
          <w:sz w:val="26"/>
          <w:szCs w:val="26"/>
          <w:lang w:bidi="ar-EG"/>
        </w:rPr>
        <w:t>____________________________</w:t>
      </w:r>
      <w:r w:rsidRPr="00604147">
        <w:rPr>
          <w:rFonts w:asciiTheme="minorBidi" w:hAnsiTheme="minorBidi" w:cstheme="minorBidi"/>
          <w:sz w:val="26"/>
          <w:szCs w:val="26"/>
          <w:rtl/>
          <w:lang w:bidi="ar-EG"/>
        </w:rPr>
        <w:t>____________________________</w:t>
      </w:r>
      <w:r w:rsidR="00604147">
        <w:rPr>
          <w:rFonts w:asciiTheme="minorBidi" w:hAnsiTheme="minorBidi" w:cstheme="minorBidi"/>
          <w:sz w:val="26"/>
          <w:szCs w:val="26"/>
          <w:rtl/>
          <w:lang w:bidi="ar-EG"/>
        </w:rPr>
        <w:t>________</w:t>
      </w:r>
      <w:r w:rsidR="003C6709">
        <w:rPr>
          <w:rFonts w:asciiTheme="minorBidi" w:hAnsiTheme="minorBidi" w:cstheme="minorBidi"/>
          <w:sz w:val="26"/>
          <w:szCs w:val="26"/>
          <w:rtl/>
          <w:lang w:bidi="ar-EG"/>
        </w:rPr>
        <w:t>____</w:t>
      </w:r>
    </w:p>
    <w:p w:rsidR="006F5935" w:rsidRPr="00604147" w:rsidRDefault="006F5935" w:rsidP="006F5935">
      <w:pPr>
        <w:pStyle w:val="NormalWeb"/>
        <w:bidi/>
        <w:spacing w:before="2" w:after="2"/>
        <w:rPr>
          <w:rFonts w:asciiTheme="minorBidi" w:hAnsiTheme="minorBidi" w:cstheme="minorBidi"/>
          <w:sz w:val="26"/>
          <w:szCs w:val="26"/>
          <w:lang w:bidi="ar-EG"/>
        </w:rPr>
      </w:pPr>
      <w:r w:rsidRPr="00604147">
        <w:rPr>
          <w:rFonts w:asciiTheme="minorBidi" w:hAnsiTheme="minorBidi" w:cstheme="minorBidi"/>
          <w:sz w:val="26"/>
          <w:szCs w:val="26"/>
          <w:lang w:bidi="ar-EG"/>
        </w:rPr>
        <w:t>___________________________________________________________</w:t>
      </w:r>
      <w:r w:rsidR="00604147">
        <w:rPr>
          <w:rFonts w:asciiTheme="minorBidi" w:hAnsiTheme="minorBidi" w:cstheme="minorBidi"/>
          <w:sz w:val="26"/>
          <w:szCs w:val="26"/>
          <w:lang w:bidi="ar-EG"/>
        </w:rPr>
        <w:t>_________</w:t>
      </w:r>
    </w:p>
    <w:p w:rsidR="006F5935" w:rsidRPr="00604147" w:rsidRDefault="006F5935" w:rsidP="006F5935">
      <w:pPr>
        <w:pStyle w:val="NormalWeb"/>
        <w:bidi/>
        <w:spacing w:before="2" w:after="2"/>
        <w:rPr>
          <w:rFonts w:asciiTheme="minorBidi" w:hAnsiTheme="minorBidi" w:cstheme="minorBidi"/>
          <w:sz w:val="26"/>
          <w:szCs w:val="26"/>
          <w:rtl/>
          <w:lang w:bidi="ar-EG"/>
        </w:rPr>
      </w:pPr>
      <w:r w:rsidRPr="00604147">
        <w:rPr>
          <w:rFonts w:asciiTheme="minorBidi" w:hAnsiTheme="minorBidi" w:cstheme="minorBidi"/>
          <w:sz w:val="26"/>
          <w:szCs w:val="26"/>
          <w:lang w:bidi="ar-EG"/>
        </w:rPr>
        <w:t>___________________________________________________________</w:t>
      </w:r>
      <w:r w:rsidR="003C6709">
        <w:rPr>
          <w:rFonts w:asciiTheme="minorBidi" w:hAnsiTheme="minorBidi" w:cstheme="minorBidi"/>
          <w:sz w:val="26"/>
          <w:szCs w:val="26"/>
          <w:lang w:bidi="ar-EG"/>
        </w:rPr>
        <w:t>_________</w:t>
      </w:r>
    </w:p>
    <w:p w:rsidR="006F5935" w:rsidRPr="00604147" w:rsidRDefault="006F5935" w:rsidP="006F5935">
      <w:pPr>
        <w:pStyle w:val="NormalWeb"/>
        <w:bidi/>
        <w:spacing w:before="2" w:after="2"/>
        <w:rPr>
          <w:rFonts w:asciiTheme="minorBidi" w:hAnsiTheme="minorBidi" w:cstheme="minorBidi"/>
          <w:sz w:val="26"/>
          <w:szCs w:val="26"/>
          <w:rtl/>
          <w:lang w:bidi="ar-EG"/>
        </w:rPr>
      </w:pPr>
    </w:p>
    <w:p w:rsidR="006F5935" w:rsidRPr="00604147" w:rsidRDefault="006F5935" w:rsidP="006F5935">
      <w:pPr>
        <w:pStyle w:val="NormalWeb"/>
        <w:bidi/>
        <w:spacing w:before="2" w:after="2"/>
        <w:rPr>
          <w:rFonts w:asciiTheme="minorBidi" w:hAnsiTheme="minorBidi" w:cstheme="minorBidi"/>
          <w:sz w:val="26"/>
          <w:szCs w:val="26"/>
        </w:rPr>
      </w:pPr>
      <w:r w:rsidRPr="00604147">
        <w:rPr>
          <w:rFonts w:asciiTheme="minorBidi" w:hAnsiTheme="minorBidi" w:cstheme="minorBidi"/>
          <w:sz w:val="26"/>
          <w:szCs w:val="26"/>
          <w:rtl/>
          <w:lang w:bidi="ar-EG"/>
        </w:rPr>
        <w:t>إذا طرأ أي موقف في المسبقبل والذي قد أرى أن من شأنه ضلوعي أو أحد أفراد أسرتي في تضارب للمصلحة، فإنني من فوري سأفصح عن الظروف كاملة أمام رئيس مجلس الإدارة أو الرئيس التنفيذي كما يكون ملائماً.</w:t>
      </w:r>
    </w:p>
    <w:p w:rsidR="006F5935" w:rsidRPr="00604147" w:rsidRDefault="00604147" w:rsidP="006F5935">
      <w:pPr>
        <w:pStyle w:val="NormalWeb"/>
        <w:bidi/>
        <w:spacing w:before="2" w:after="2"/>
        <w:rPr>
          <w:rFonts w:asciiTheme="minorBidi" w:hAnsiTheme="minorBidi" w:cstheme="minorBidi"/>
          <w:sz w:val="26"/>
          <w:szCs w:val="26"/>
          <w:rtl/>
          <w:lang w:bidi="ar-EG"/>
        </w:rPr>
      </w:pPr>
      <w:r>
        <w:rPr>
          <w:rFonts w:asciiTheme="minorBidi" w:hAnsiTheme="minorBidi" w:cstheme="minorBidi"/>
          <w:sz w:val="26"/>
          <w:szCs w:val="26"/>
          <w:rtl/>
          <w:lang w:bidi="ar-EG"/>
        </w:rPr>
        <w:t>الاسم مطبوعاً ____</w:t>
      </w:r>
      <w:r w:rsidR="006F5935" w:rsidRPr="00604147">
        <w:rPr>
          <w:rFonts w:asciiTheme="minorBidi" w:hAnsiTheme="minorBidi" w:cstheme="minorBidi"/>
          <w:sz w:val="26"/>
          <w:szCs w:val="26"/>
          <w:rtl/>
          <w:lang w:bidi="ar-EG"/>
        </w:rPr>
        <w:t>_________________________________</w:t>
      </w:r>
      <w:r w:rsidR="00286EA0">
        <w:rPr>
          <w:rFonts w:asciiTheme="minorBidi" w:hAnsiTheme="minorBidi" w:cstheme="minorBidi"/>
          <w:sz w:val="26"/>
          <w:szCs w:val="26"/>
          <w:rtl/>
          <w:lang w:bidi="ar-EG"/>
        </w:rPr>
        <w:t>____________________________</w:t>
      </w:r>
      <w:r w:rsidR="006F5935" w:rsidRPr="00604147">
        <w:rPr>
          <w:rFonts w:asciiTheme="minorBidi" w:hAnsiTheme="minorBidi" w:cstheme="minorBidi"/>
          <w:sz w:val="26"/>
          <w:szCs w:val="26"/>
          <w:rtl/>
          <w:lang w:bidi="ar-EG"/>
        </w:rPr>
        <w:t>_</w:t>
      </w:r>
    </w:p>
    <w:p w:rsidR="003303D3" w:rsidRPr="00604147" w:rsidRDefault="00604147" w:rsidP="006F5935">
      <w:pPr>
        <w:pStyle w:val="NormalWeb"/>
        <w:bidi/>
        <w:spacing w:before="2" w:after="2"/>
        <w:rPr>
          <w:rFonts w:asciiTheme="minorBidi" w:hAnsiTheme="minorBidi" w:cstheme="minorBidi"/>
          <w:sz w:val="26"/>
          <w:szCs w:val="26"/>
        </w:rPr>
      </w:pPr>
      <w:r>
        <w:rPr>
          <w:rFonts w:asciiTheme="minorBidi" w:hAnsiTheme="minorBidi" w:cstheme="minorBidi"/>
          <w:sz w:val="26"/>
          <w:szCs w:val="26"/>
          <w:rtl/>
          <w:lang w:bidi="ar-EG"/>
        </w:rPr>
        <w:t>التوقيع ______</w:t>
      </w:r>
      <w:r w:rsidR="006F5935" w:rsidRPr="00604147">
        <w:rPr>
          <w:rFonts w:asciiTheme="minorBidi" w:hAnsiTheme="minorBidi" w:cstheme="minorBidi"/>
          <w:sz w:val="26"/>
          <w:szCs w:val="26"/>
          <w:rtl/>
          <w:lang w:bidi="ar-EG"/>
        </w:rPr>
        <w:t>__</w:t>
      </w:r>
      <w:r w:rsidR="000C2889" w:rsidRPr="00604147">
        <w:rPr>
          <w:rFonts w:asciiTheme="minorBidi" w:hAnsiTheme="minorBidi" w:cstheme="minorBidi"/>
          <w:sz w:val="26"/>
          <w:szCs w:val="26"/>
          <w:rtl/>
          <w:lang w:bidi="ar-EG"/>
        </w:rPr>
        <w:t>______________________</w:t>
      </w:r>
      <w:r>
        <w:rPr>
          <w:rFonts w:asciiTheme="minorBidi" w:hAnsiTheme="minorBidi" w:cstheme="minorBidi"/>
          <w:sz w:val="26"/>
          <w:szCs w:val="26"/>
          <w:rtl/>
          <w:lang w:bidi="ar-EG"/>
        </w:rPr>
        <w:t>التاريخ ______</w:t>
      </w:r>
      <w:r w:rsidR="003C6709">
        <w:rPr>
          <w:rFonts w:asciiTheme="minorBidi" w:hAnsiTheme="minorBidi" w:cstheme="minorBidi"/>
          <w:sz w:val="26"/>
          <w:szCs w:val="26"/>
          <w:rtl/>
          <w:lang w:bidi="ar-EG"/>
        </w:rPr>
        <w:t>_____________</w:t>
      </w:r>
      <w:r w:rsidR="006F5935" w:rsidRPr="00604147">
        <w:rPr>
          <w:rFonts w:asciiTheme="minorBidi" w:hAnsiTheme="minorBidi" w:cstheme="minorBidi"/>
          <w:sz w:val="26"/>
          <w:szCs w:val="26"/>
          <w:rtl/>
          <w:lang w:bidi="ar-EG"/>
        </w:rPr>
        <w:t>_______</w:t>
      </w:r>
      <w:r w:rsidR="003303D3" w:rsidRPr="00604147">
        <w:rPr>
          <w:rFonts w:asciiTheme="minorBidi" w:hAnsiTheme="minorBidi" w:cstheme="minorBidi"/>
          <w:sz w:val="26"/>
          <w:szCs w:val="26"/>
        </w:rPr>
        <w:t xml:space="preserve"> </w:t>
      </w:r>
    </w:p>
    <w:p w:rsidR="003303D3" w:rsidRPr="00604147" w:rsidRDefault="003303D3" w:rsidP="003303D3">
      <w:pPr>
        <w:pStyle w:val="NormalWeb"/>
        <w:spacing w:before="2" w:after="2"/>
        <w:rPr>
          <w:rFonts w:asciiTheme="minorBidi" w:hAnsiTheme="minorBidi" w:cstheme="minorBidi"/>
          <w:sz w:val="26"/>
          <w:szCs w:val="26"/>
        </w:rPr>
      </w:pPr>
      <w:bookmarkStart w:id="0" w:name="_GoBack"/>
      <w:bookmarkEnd w:id="0"/>
    </w:p>
    <w:sectPr w:rsidR="003303D3" w:rsidRPr="00604147" w:rsidSect="003C6709">
      <w:headerReference w:type="default" r:id="rId8"/>
      <w:footerReference w:type="default" r:id="rId9"/>
      <w:pgSz w:w="12240" w:h="15840"/>
      <w:pgMar w:top="1134" w:right="1134" w:bottom="1134" w:left="1134" w:header="720" w:footer="9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080" w:rsidRDefault="006E3080">
      <w:r>
        <w:separator/>
      </w:r>
    </w:p>
  </w:endnote>
  <w:endnote w:type="continuationSeparator" w:id="0">
    <w:p w:rsidR="006E3080" w:rsidRDefault="006E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79139379"/>
      <w:docPartObj>
        <w:docPartGallery w:val="Page Numbers (Bottom of Page)"/>
        <w:docPartUnique/>
      </w:docPartObj>
    </w:sdtPr>
    <w:sdtEndPr>
      <w:rPr>
        <w:noProof/>
      </w:rPr>
    </w:sdtEndPr>
    <w:sdtContent>
      <w:p w:rsidR="00286EA0" w:rsidRDefault="00286EA0" w:rsidP="00286EA0">
        <w:pPr>
          <w:pStyle w:val="Footer"/>
          <w:bidi/>
          <w:jc w:val="right"/>
        </w:pPr>
        <w:r>
          <w:fldChar w:fldCharType="begin"/>
        </w:r>
        <w:r>
          <w:instrText xml:space="preserve"> PAGE   \* MERGEFORMAT </w:instrText>
        </w:r>
        <w:r>
          <w:fldChar w:fldCharType="separate"/>
        </w:r>
        <w:r>
          <w:rPr>
            <w:noProof/>
            <w:rtl/>
          </w:rPr>
          <w:t>1</w:t>
        </w:r>
        <w:r>
          <w:rPr>
            <w:noProof/>
          </w:rPr>
          <w:fldChar w:fldCharType="end"/>
        </w:r>
      </w:p>
    </w:sdtContent>
  </w:sdt>
  <w:p w:rsidR="008D12F2" w:rsidRPr="007A51B1" w:rsidRDefault="00286EA0" w:rsidP="00286EA0">
    <w:pPr>
      <w:pStyle w:val="Footer"/>
      <w:tabs>
        <w:tab w:val="clear" w:pos="8640"/>
        <w:tab w:val="right" w:pos="9990"/>
      </w:tabs>
      <w:bidi/>
      <w:rPr>
        <w:rFonts w:ascii="Helvetica Neue" w:hAnsi="Helvetica Neue"/>
        <w:sz w:val="18"/>
        <w:lang w:bidi="ar-EG"/>
      </w:rPr>
    </w:pPr>
    <w:r>
      <w:rPr>
        <w:rFonts w:ascii="Helvetica Neue" w:hAnsi="Helvetica Neue" w:hint="cs"/>
        <w:sz w:val="18"/>
        <w:rtl/>
        <w:lang w:bidi="ar-EG"/>
      </w:rPr>
      <w:t xml:space="preserve">سياسة تضارب المصالح </w:t>
    </w:r>
    <w:r>
      <w:rPr>
        <w:rFonts w:ascii="Helvetica Neue" w:hAnsi="Helvetica Neue"/>
        <w:sz w:val="18"/>
        <w:rtl/>
        <w:lang w:bidi="ar-EG"/>
      </w:rPr>
      <w:t>–</w:t>
    </w:r>
    <w:r>
      <w:rPr>
        <w:rFonts w:ascii="Helvetica Neue" w:hAnsi="Helvetica Neue" w:hint="cs"/>
        <w:sz w:val="18"/>
        <w:rtl/>
        <w:lang w:bidi="ar-EG"/>
      </w:rPr>
      <w:t xml:space="preserve"> </w:t>
    </w:r>
    <w:r>
      <w:rPr>
        <w:rFonts w:ascii="Helvetica Neue" w:hAnsi="Helvetica Neue"/>
        <w:sz w:val="18"/>
        <w:lang w:bidi="ar-EG"/>
      </w:rPr>
      <w:t>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080" w:rsidRDefault="006E3080">
      <w:r>
        <w:separator/>
      </w:r>
    </w:p>
  </w:footnote>
  <w:footnote w:type="continuationSeparator" w:id="0">
    <w:p w:rsidR="006E3080" w:rsidRDefault="006E3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2F2" w:rsidRDefault="008D12F2" w:rsidP="00A97F2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57007"/>
    <w:multiLevelType w:val="hybridMultilevel"/>
    <w:tmpl w:val="1D104C7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64DC7"/>
    <w:multiLevelType w:val="hybridMultilevel"/>
    <w:tmpl w:val="1C2C2D24"/>
    <w:lvl w:ilvl="0" w:tplc="64F23240">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845F4"/>
    <w:multiLevelType w:val="hybridMultilevel"/>
    <w:tmpl w:val="D3920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C7595"/>
    <w:multiLevelType w:val="hybridMultilevel"/>
    <w:tmpl w:val="BBE6FC6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A06DDE"/>
    <w:multiLevelType w:val="hybridMultilevel"/>
    <w:tmpl w:val="7552357C"/>
    <w:lvl w:ilvl="0" w:tplc="A008E262">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760816"/>
    <w:multiLevelType w:val="hybridMultilevel"/>
    <w:tmpl w:val="D07EF3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0C57A6"/>
    <w:multiLevelType w:val="hybridMultilevel"/>
    <w:tmpl w:val="7F6AA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3E3EEB"/>
    <w:multiLevelType w:val="hybridMultilevel"/>
    <w:tmpl w:val="0CDCD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760243"/>
    <w:multiLevelType w:val="hybridMultilevel"/>
    <w:tmpl w:val="E1CA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C46C2"/>
    <w:multiLevelType w:val="hybridMultilevel"/>
    <w:tmpl w:val="47089124"/>
    <w:lvl w:ilvl="0" w:tplc="70AACDF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E40264"/>
    <w:multiLevelType w:val="hybridMultilevel"/>
    <w:tmpl w:val="29305EFA"/>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3"/>
  </w:num>
  <w:num w:numId="6">
    <w:abstractNumId w:val="6"/>
  </w:num>
  <w:num w:numId="7">
    <w:abstractNumId w:val="13"/>
  </w:num>
  <w:num w:numId="8">
    <w:abstractNumId w:val="10"/>
  </w:num>
  <w:num w:numId="9">
    <w:abstractNumId w:val="12"/>
  </w:num>
  <w:num w:numId="10">
    <w:abstractNumId w:val="11"/>
  </w:num>
  <w:num w:numId="11">
    <w:abstractNumId w:val="8"/>
  </w:num>
  <w:num w:numId="12">
    <w:abstractNumId w:val="7"/>
  </w:num>
  <w:num w:numId="13">
    <w:abstractNumId w:val="4"/>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4185F"/>
    <w:rsid w:val="000047DF"/>
    <w:rsid w:val="00015ADD"/>
    <w:rsid w:val="0002561F"/>
    <w:rsid w:val="00036830"/>
    <w:rsid w:val="00073D35"/>
    <w:rsid w:val="00077838"/>
    <w:rsid w:val="000C2889"/>
    <w:rsid w:val="000C6FF6"/>
    <w:rsid w:val="000E3F94"/>
    <w:rsid w:val="000E4543"/>
    <w:rsid w:val="000F303F"/>
    <w:rsid w:val="000F78BE"/>
    <w:rsid w:val="00190742"/>
    <w:rsid w:val="00192427"/>
    <w:rsid w:val="001D6AAB"/>
    <w:rsid w:val="001F6736"/>
    <w:rsid w:val="00213493"/>
    <w:rsid w:val="002326E4"/>
    <w:rsid w:val="0027268A"/>
    <w:rsid w:val="002847DF"/>
    <w:rsid w:val="00286EA0"/>
    <w:rsid w:val="002E515E"/>
    <w:rsid w:val="003046B0"/>
    <w:rsid w:val="003303D3"/>
    <w:rsid w:val="00333C29"/>
    <w:rsid w:val="00366A5C"/>
    <w:rsid w:val="00394E71"/>
    <w:rsid w:val="003A0167"/>
    <w:rsid w:val="003C50A8"/>
    <w:rsid w:val="003C58EA"/>
    <w:rsid w:val="003C6709"/>
    <w:rsid w:val="003D447B"/>
    <w:rsid w:val="003E3B18"/>
    <w:rsid w:val="003F0BFC"/>
    <w:rsid w:val="00412A5B"/>
    <w:rsid w:val="004417AB"/>
    <w:rsid w:val="00441E14"/>
    <w:rsid w:val="00453B16"/>
    <w:rsid w:val="00477889"/>
    <w:rsid w:val="00487471"/>
    <w:rsid w:val="004A1932"/>
    <w:rsid w:val="004C4126"/>
    <w:rsid w:val="004C639D"/>
    <w:rsid w:val="00510A0A"/>
    <w:rsid w:val="00573331"/>
    <w:rsid w:val="005B129C"/>
    <w:rsid w:val="005C2E41"/>
    <w:rsid w:val="005D1887"/>
    <w:rsid w:val="005F7144"/>
    <w:rsid w:val="00604147"/>
    <w:rsid w:val="006278D9"/>
    <w:rsid w:val="006962F7"/>
    <w:rsid w:val="006A2766"/>
    <w:rsid w:val="006E3080"/>
    <w:rsid w:val="006F5935"/>
    <w:rsid w:val="0070115C"/>
    <w:rsid w:val="00740423"/>
    <w:rsid w:val="00740D7F"/>
    <w:rsid w:val="007615EC"/>
    <w:rsid w:val="0077515E"/>
    <w:rsid w:val="00791355"/>
    <w:rsid w:val="007A51B1"/>
    <w:rsid w:val="007A702D"/>
    <w:rsid w:val="007F1046"/>
    <w:rsid w:val="00845129"/>
    <w:rsid w:val="0084747C"/>
    <w:rsid w:val="00870AFB"/>
    <w:rsid w:val="008A7BD8"/>
    <w:rsid w:val="008C77CB"/>
    <w:rsid w:val="008D12F2"/>
    <w:rsid w:val="008F738A"/>
    <w:rsid w:val="008F75CC"/>
    <w:rsid w:val="00900ECF"/>
    <w:rsid w:val="00957538"/>
    <w:rsid w:val="009A76FC"/>
    <w:rsid w:val="009C1537"/>
    <w:rsid w:val="009E096B"/>
    <w:rsid w:val="009F31DF"/>
    <w:rsid w:val="009F7B90"/>
    <w:rsid w:val="00A346E4"/>
    <w:rsid w:val="00A47AA7"/>
    <w:rsid w:val="00A97F22"/>
    <w:rsid w:val="00AC2C9A"/>
    <w:rsid w:val="00AD5807"/>
    <w:rsid w:val="00AF1A57"/>
    <w:rsid w:val="00AF2EB1"/>
    <w:rsid w:val="00B137E9"/>
    <w:rsid w:val="00B35E9D"/>
    <w:rsid w:val="00B44D63"/>
    <w:rsid w:val="00B830C8"/>
    <w:rsid w:val="00C048C2"/>
    <w:rsid w:val="00C04F86"/>
    <w:rsid w:val="00C10734"/>
    <w:rsid w:val="00C35C93"/>
    <w:rsid w:val="00C4185F"/>
    <w:rsid w:val="00C60DEE"/>
    <w:rsid w:val="00C76651"/>
    <w:rsid w:val="00C80380"/>
    <w:rsid w:val="00C80919"/>
    <w:rsid w:val="00CB7C6A"/>
    <w:rsid w:val="00CC2758"/>
    <w:rsid w:val="00CD3080"/>
    <w:rsid w:val="00CD6BB3"/>
    <w:rsid w:val="00CE1C24"/>
    <w:rsid w:val="00D11148"/>
    <w:rsid w:val="00D26212"/>
    <w:rsid w:val="00D56110"/>
    <w:rsid w:val="00DA2F86"/>
    <w:rsid w:val="00DD678F"/>
    <w:rsid w:val="00E23254"/>
    <w:rsid w:val="00E403CA"/>
    <w:rsid w:val="00E44EBF"/>
    <w:rsid w:val="00E51629"/>
    <w:rsid w:val="00E55E6B"/>
    <w:rsid w:val="00E73B30"/>
    <w:rsid w:val="00E83A92"/>
    <w:rsid w:val="00F05F0A"/>
    <w:rsid w:val="00F712BC"/>
    <w:rsid w:val="00FF10B1"/>
    <w:rsid w:val="00FF4DBA"/>
  </w:rsids>
  <m:mathPr>
    <m:mathFont m:val="Cambria Math"/>
    <m:brkBin m:val="before"/>
    <m:brkBinSub m:val="--"/>
    <m:smallFrac/>
    <m:dispDef/>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2C38E0A-5597-45A5-8080-AB22A8FE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EB1"/>
  </w:style>
  <w:style w:type="paragraph" w:styleId="Heading2">
    <w:name w:val="heading 2"/>
    <w:basedOn w:val="Normal"/>
    <w:next w:val="Normal"/>
    <w:link w:val="Heading2Char"/>
    <w:qFormat/>
    <w:rsid w:val="00E83A92"/>
    <w:pPr>
      <w:keepNext/>
      <w:spacing w:before="240" w:after="60"/>
      <w:outlineLvl w:val="1"/>
    </w:pPr>
    <w:rPr>
      <w:rFonts w:ascii="Arial" w:eastAsia="Times New Roman" w:hAnsi="Arial" w:cs="Arial"/>
      <w:b/>
      <w:bCs/>
      <w:iCs/>
      <w:szCs w:val="28"/>
      <w:lang w:eastAsia="en-US"/>
    </w:rPr>
  </w:style>
  <w:style w:type="paragraph" w:styleId="Heading4">
    <w:name w:val="heading 4"/>
    <w:basedOn w:val="Normal"/>
    <w:next w:val="Normal"/>
    <w:link w:val="Heading4Char"/>
    <w:qFormat/>
    <w:rsid w:val="00E83A92"/>
    <w:pPr>
      <w:keepNext/>
      <w:widowControl w:val="0"/>
      <w:tabs>
        <w:tab w:val="left" w:pos="334"/>
      </w:tabs>
      <w:adjustRightInd w:val="0"/>
      <w:jc w:val="center"/>
      <w:outlineLvl w:val="3"/>
    </w:pPr>
    <w:rPr>
      <w:rFonts w:ascii="Times New Roman" w:eastAsia="Times New Roman" w:hAnsi="Times New Roman" w:cs="Times New Roman"/>
      <w:b/>
      <w:bCs/>
      <w:sz w:val="28"/>
      <w:szCs w:val="28"/>
      <w:u w:val="single"/>
      <w:lang w:eastAsia="en-US"/>
    </w:rPr>
  </w:style>
  <w:style w:type="paragraph" w:styleId="Heading5">
    <w:name w:val="heading 5"/>
    <w:basedOn w:val="Normal"/>
    <w:next w:val="Normal"/>
    <w:link w:val="Heading5Char"/>
    <w:qFormat/>
    <w:rsid w:val="00E83A92"/>
    <w:pPr>
      <w:keepNext/>
      <w:widowControl w:val="0"/>
      <w:tabs>
        <w:tab w:val="left" w:pos="334"/>
      </w:tabs>
      <w:adjustRightInd w:val="0"/>
      <w:outlineLvl w:val="4"/>
    </w:pPr>
    <w:rPr>
      <w:rFonts w:ascii="Times New Roman" w:eastAsia="Times New Roman" w:hAnsi="Times New Roman" w:cs="Times New Roman"/>
      <w:sz w:val="28"/>
      <w:szCs w:val="28"/>
      <w:u w:val="single"/>
      <w:lang w:eastAsia="en-US"/>
    </w:rPr>
  </w:style>
  <w:style w:type="paragraph" w:styleId="Heading6">
    <w:name w:val="heading 6"/>
    <w:basedOn w:val="Normal"/>
    <w:next w:val="Normal"/>
    <w:link w:val="Heading6Char"/>
    <w:qFormat/>
    <w:rsid w:val="00E83A92"/>
    <w:pPr>
      <w:keepNext/>
      <w:widowControl w:val="0"/>
      <w:tabs>
        <w:tab w:val="left" w:pos="3384"/>
      </w:tabs>
      <w:adjustRightInd w:val="0"/>
      <w:outlineLvl w:val="5"/>
    </w:pPr>
    <w:rPr>
      <w:rFonts w:ascii="Times New Roman" w:eastAsia="Times New Roman" w:hAnsi="Times New Roman" w:cs="Times New Roman"/>
      <w:b/>
      <w:bCs/>
      <w:sz w:val="20"/>
      <w:szCs w:val="20"/>
      <w:lang w:eastAsia="en-US"/>
    </w:rPr>
  </w:style>
  <w:style w:type="paragraph" w:styleId="Heading7">
    <w:name w:val="heading 7"/>
    <w:basedOn w:val="Normal"/>
    <w:next w:val="Normal"/>
    <w:link w:val="Heading7Char"/>
    <w:qFormat/>
    <w:rsid w:val="00E83A92"/>
    <w:pPr>
      <w:keepNext/>
      <w:widowControl w:val="0"/>
      <w:tabs>
        <w:tab w:val="left" w:pos="7404"/>
      </w:tabs>
      <w:adjustRightInd w:val="0"/>
      <w:jc w:val="center"/>
      <w:outlineLvl w:val="6"/>
    </w:pPr>
    <w:rPr>
      <w:rFonts w:ascii="Times New Roman" w:eastAsia="Times New Roman" w:hAnsi="Times New Roman"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26CE7"/>
    <w:rPr>
      <w:rFonts w:ascii="Lucida Grande" w:hAnsi="Lucida Grande"/>
      <w:sz w:val="18"/>
      <w:szCs w:val="18"/>
    </w:rPr>
  </w:style>
  <w:style w:type="character" w:customStyle="1" w:styleId="BalloonTextChar">
    <w:name w:val="Balloon Text Char"/>
    <w:basedOn w:val="DefaultParagraphFont"/>
    <w:uiPriority w:val="99"/>
    <w:semiHidden/>
    <w:rsid w:val="00B26CE7"/>
    <w:rPr>
      <w:rFonts w:ascii="Lucida Grande" w:hAnsi="Lucida Grande"/>
      <w:sz w:val="18"/>
      <w:szCs w:val="18"/>
    </w:rPr>
  </w:style>
  <w:style w:type="character" w:customStyle="1" w:styleId="BalloonTextChar0">
    <w:name w:val="Balloon Text Char"/>
    <w:basedOn w:val="DefaultParagraphFont"/>
    <w:uiPriority w:val="99"/>
    <w:semiHidden/>
    <w:rsid w:val="00B26CE7"/>
    <w:rPr>
      <w:rFonts w:ascii="Lucida Grande" w:hAnsi="Lucida Grande"/>
      <w:sz w:val="18"/>
      <w:szCs w:val="18"/>
    </w:rPr>
  </w:style>
  <w:style w:type="character" w:customStyle="1" w:styleId="BalloonTextChar2">
    <w:name w:val="Balloon Text Char"/>
    <w:basedOn w:val="DefaultParagraphFont"/>
    <w:uiPriority w:val="99"/>
    <w:semiHidden/>
    <w:rsid w:val="00B26CE7"/>
    <w:rPr>
      <w:rFonts w:ascii="Lucida Grande" w:hAnsi="Lucida Grande"/>
      <w:sz w:val="18"/>
      <w:szCs w:val="18"/>
    </w:rPr>
  </w:style>
  <w:style w:type="character" w:customStyle="1" w:styleId="BalloonTextChar3">
    <w:name w:val="Balloon Text Char"/>
    <w:basedOn w:val="DefaultParagraphFont"/>
    <w:uiPriority w:val="99"/>
    <w:semiHidden/>
    <w:rsid w:val="00B26CE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B26CE7"/>
    <w:rPr>
      <w:rFonts w:ascii="Lucida Grande" w:hAnsi="Lucida Grande"/>
      <w:sz w:val="18"/>
      <w:szCs w:val="18"/>
    </w:rPr>
  </w:style>
  <w:style w:type="paragraph" w:styleId="NormalWeb">
    <w:name w:val="Normal (Web)"/>
    <w:basedOn w:val="Normal"/>
    <w:uiPriority w:val="99"/>
    <w:rsid w:val="00C4185F"/>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C4185F"/>
    <w:pPr>
      <w:tabs>
        <w:tab w:val="center" w:pos="4320"/>
        <w:tab w:val="right" w:pos="8640"/>
      </w:tabs>
    </w:pPr>
  </w:style>
  <w:style w:type="character" w:customStyle="1" w:styleId="HeaderChar">
    <w:name w:val="Header Char"/>
    <w:basedOn w:val="DefaultParagraphFont"/>
    <w:link w:val="Header"/>
    <w:uiPriority w:val="99"/>
    <w:rsid w:val="00C4185F"/>
  </w:style>
  <w:style w:type="paragraph" w:styleId="Footer">
    <w:name w:val="footer"/>
    <w:basedOn w:val="Normal"/>
    <w:link w:val="FooterChar"/>
    <w:uiPriority w:val="99"/>
    <w:unhideWhenUsed/>
    <w:rsid w:val="00C4185F"/>
    <w:pPr>
      <w:tabs>
        <w:tab w:val="center" w:pos="4320"/>
        <w:tab w:val="right" w:pos="8640"/>
      </w:tabs>
    </w:pPr>
  </w:style>
  <w:style w:type="character" w:customStyle="1" w:styleId="FooterChar">
    <w:name w:val="Footer Char"/>
    <w:basedOn w:val="DefaultParagraphFont"/>
    <w:link w:val="Footer"/>
    <w:uiPriority w:val="99"/>
    <w:rsid w:val="00C4185F"/>
  </w:style>
  <w:style w:type="paragraph" w:styleId="ListParagraph">
    <w:name w:val="List Paragraph"/>
    <w:basedOn w:val="Normal"/>
    <w:uiPriority w:val="34"/>
    <w:qFormat/>
    <w:rsid w:val="00C4185F"/>
    <w:pPr>
      <w:ind w:left="720"/>
      <w:contextualSpacing/>
    </w:pPr>
  </w:style>
  <w:style w:type="character" w:customStyle="1" w:styleId="InitialStyle">
    <w:name w:val="InitialStyle"/>
    <w:rsid w:val="007A702D"/>
    <w:rPr>
      <w:rFonts w:ascii="Courier New" w:hAnsi="Courier New"/>
      <w:color w:val="auto"/>
      <w:spacing w:val="0"/>
      <w:sz w:val="24"/>
    </w:rPr>
  </w:style>
  <w:style w:type="character" w:styleId="CommentReference">
    <w:name w:val="annotation reference"/>
    <w:basedOn w:val="DefaultParagraphFont"/>
    <w:semiHidden/>
    <w:unhideWhenUsed/>
    <w:rsid w:val="00E83A92"/>
    <w:rPr>
      <w:sz w:val="16"/>
      <w:szCs w:val="16"/>
    </w:rPr>
  </w:style>
  <w:style w:type="paragraph" w:styleId="CommentText">
    <w:name w:val="annotation text"/>
    <w:basedOn w:val="Normal"/>
    <w:link w:val="CommentTextChar"/>
    <w:semiHidden/>
    <w:unhideWhenUsed/>
    <w:rsid w:val="00E83A92"/>
    <w:rPr>
      <w:sz w:val="20"/>
      <w:szCs w:val="20"/>
    </w:rPr>
  </w:style>
  <w:style w:type="character" w:customStyle="1" w:styleId="CommentTextChar">
    <w:name w:val="Comment Text Char"/>
    <w:basedOn w:val="DefaultParagraphFont"/>
    <w:link w:val="CommentText"/>
    <w:semiHidden/>
    <w:rsid w:val="00E83A92"/>
    <w:rPr>
      <w:sz w:val="20"/>
      <w:szCs w:val="20"/>
    </w:rPr>
  </w:style>
  <w:style w:type="paragraph" w:styleId="CommentSubject">
    <w:name w:val="annotation subject"/>
    <w:basedOn w:val="CommentText"/>
    <w:next w:val="CommentText"/>
    <w:link w:val="CommentSubjectChar"/>
    <w:semiHidden/>
    <w:unhideWhenUsed/>
    <w:rsid w:val="00E83A92"/>
    <w:rPr>
      <w:b/>
      <w:bCs/>
    </w:rPr>
  </w:style>
  <w:style w:type="character" w:customStyle="1" w:styleId="CommentSubjectChar">
    <w:name w:val="Comment Subject Char"/>
    <w:basedOn w:val="CommentTextChar"/>
    <w:link w:val="CommentSubject"/>
    <w:semiHidden/>
    <w:rsid w:val="00E83A92"/>
    <w:rPr>
      <w:b/>
      <w:bCs/>
      <w:sz w:val="20"/>
      <w:szCs w:val="20"/>
    </w:rPr>
  </w:style>
  <w:style w:type="character" w:customStyle="1" w:styleId="Heading2Char">
    <w:name w:val="Heading 2 Char"/>
    <w:basedOn w:val="DefaultParagraphFont"/>
    <w:link w:val="Heading2"/>
    <w:rsid w:val="00E83A92"/>
    <w:rPr>
      <w:rFonts w:ascii="Arial" w:eastAsia="Times New Roman" w:hAnsi="Arial" w:cs="Arial"/>
      <w:b/>
      <w:bCs/>
      <w:iCs/>
      <w:szCs w:val="28"/>
      <w:lang w:eastAsia="en-US"/>
    </w:rPr>
  </w:style>
  <w:style w:type="character" w:customStyle="1" w:styleId="Heading4Char">
    <w:name w:val="Heading 4 Char"/>
    <w:basedOn w:val="DefaultParagraphFont"/>
    <w:link w:val="Heading4"/>
    <w:rsid w:val="00E83A92"/>
    <w:rPr>
      <w:rFonts w:ascii="Times New Roman" w:eastAsia="Times New Roman" w:hAnsi="Times New Roman" w:cs="Times New Roman"/>
      <w:b/>
      <w:bCs/>
      <w:sz w:val="28"/>
      <w:szCs w:val="28"/>
      <w:u w:val="single"/>
      <w:lang w:eastAsia="en-US"/>
    </w:rPr>
  </w:style>
  <w:style w:type="character" w:customStyle="1" w:styleId="Heading5Char">
    <w:name w:val="Heading 5 Char"/>
    <w:basedOn w:val="DefaultParagraphFont"/>
    <w:link w:val="Heading5"/>
    <w:rsid w:val="00E83A92"/>
    <w:rPr>
      <w:rFonts w:ascii="Times New Roman" w:eastAsia="Times New Roman" w:hAnsi="Times New Roman" w:cs="Times New Roman"/>
      <w:sz w:val="28"/>
      <w:szCs w:val="28"/>
      <w:u w:val="single"/>
      <w:lang w:eastAsia="en-US"/>
    </w:rPr>
  </w:style>
  <w:style w:type="character" w:customStyle="1" w:styleId="Heading6Char">
    <w:name w:val="Heading 6 Char"/>
    <w:basedOn w:val="DefaultParagraphFont"/>
    <w:link w:val="Heading6"/>
    <w:rsid w:val="00E83A92"/>
    <w:rPr>
      <w:rFonts w:ascii="Times New Roman" w:eastAsia="Times New Roman" w:hAnsi="Times New Roman" w:cs="Times New Roman"/>
      <w:b/>
      <w:bCs/>
      <w:sz w:val="20"/>
      <w:szCs w:val="20"/>
      <w:lang w:eastAsia="en-US"/>
    </w:rPr>
  </w:style>
  <w:style w:type="character" w:customStyle="1" w:styleId="Heading7Char">
    <w:name w:val="Heading 7 Char"/>
    <w:basedOn w:val="DefaultParagraphFont"/>
    <w:link w:val="Heading7"/>
    <w:rsid w:val="00E83A92"/>
    <w:rPr>
      <w:rFonts w:ascii="Times New Roman" w:eastAsia="Times New Roman" w:hAnsi="Times New Roman" w:cs="Times New Roman"/>
      <w:b/>
      <w:bCs/>
      <w:sz w:val="28"/>
      <w:szCs w:val="28"/>
      <w:lang w:eastAsia="en-US"/>
    </w:rPr>
  </w:style>
  <w:style w:type="paragraph" w:styleId="BodyTextIndent">
    <w:name w:val="Body Text Indent"/>
    <w:basedOn w:val="Normal"/>
    <w:link w:val="BodyTextIndentChar"/>
    <w:rsid w:val="00E83A92"/>
    <w:pPr>
      <w:widowControl w:val="0"/>
      <w:tabs>
        <w:tab w:val="left" w:pos="255"/>
      </w:tabs>
      <w:autoSpaceDE w:val="0"/>
      <w:autoSpaceDN w:val="0"/>
      <w:adjustRightInd w:val="0"/>
      <w:spacing w:line="277" w:lineRule="exact"/>
      <w:ind w:left="255" w:hanging="255"/>
    </w:pPr>
    <w:rPr>
      <w:rFonts w:ascii="Times New Roman" w:eastAsia="Times New Roman" w:hAnsi="Times New Roman" w:cs="Times New Roman"/>
      <w:lang w:eastAsia="en-US"/>
    </w:rPr>
  </w:style>
  <w:style w:type="character" w:customStyle="1" w:styleId="BodyTextIndentChar">
    <w:name w:val="Body Text Indent Char"/>
    <w:basedOn w:val="DefaultParagraphFont"/>
    <w:link w:val="BodyTextIndent"/>
    <w:rsid w:val="00E83A92"/>
    <w:rPr>
      <w:rFonts w:ascii="Times New Roman" w:eastAsia="Times New Roman" w:hAnsi="Times New Roman" w:cs="Times New Roman"/>
      <w:lang w:eastAsia="en-US"/>
    </w:rPr>
  </w:style>
  <w:style w:type="paragraph" w:styleId="BodyTextIndent2">
    <w:name w:val="Body Text Indent 2"/>
    <w:basedOn w:val="Normal"/>
    <w:link w:val="BodyTextIndent2Char"/>
    <w:rsid w:val="00E83A92"/>
    <w:pPr>
      <w:widowControl w:val="0"/>
      <w:tabs>
        <w:tab w:val="left" w:pos="255"/>
      </w:tabs>
      <w:adjustRightInd w:val="0"/>
      <w:spacing w:line="277" w:lineRule="exact"/>
      <w:ind w:left="255" w:hanging="255"/>
    </w:pPr>
    <w:rPr>
      <w:rFonts w:ascii="Times New Roman" w:eastAsia="Times New Roman" w:hAnsi="Times New Roman" w:cs="Times New Roman"/>
      <w:sz w:val="22"/>
      <w:szCs w:val="22"/>
      <w:lang w:eastAsia="en-US"/>
    </w:rPr>
  </w:style>
  <w:style w:type="character" w:customStyle="1" w:styleId="BodyTextIndent2Char">
    <w:name w:val="Body Text Indent 2 Char"/>
    <w:basedOn w:val="DefaultParagraphFont"/>
    <w:link w:val="BodyTextIndent2"/>
    <w:rsid w:val="00E83A92"/>
    <w:rPr>
      <w:rFonts w:ascii="Times New Roman" w:eastAsia="Times New Roman" w:hAnsi="Times New Roman" w:cs="Times New Roman"/>
      <w:sz w:val="22"/>
      <w:szCs w:val="22"/>
      <w:lang w:eastAsia="en-US"/>
    </w:rPr>
  </w:style>
  <w:style w:type="paragraph" w:styleId="BodyText">
    <w:name w:val="Body Text"/>
    <w:basedOn w:val="Normal"/>
    <w:link w:val="BodyTextChar"/>
    <w:rsid w:val="00E83A92"/>
    <w:pPr>
      <w:widowControl w:val="0"/>
      <w:adjustRightInd w:val="0"/>
      <w:spacing w:line="277" w:lineRule="exact"/>
    </w:pPr>
    <w:rPr>
      <w:rFonts w:ascii="Times New Roman" w:eastAsia="Times New Roman" w:hAnsi="Times New Roman" w:cs="Times New Roman"/>
      <w:sz w:val="22"/>
      <w:lang w:eastAsia="en-US"/>
    </w:rPr>
  </w:style>
  <w:style w:type="character" w:customStyle="1" w:styleId="BodyTextChar">
    <w:name w:val="Body Text Char"/>
    <w:basedOn w:val="DefaultParagraphFont"/>
    <w:link w:val="BodyText"/>
    <w:rsid w:val="00E83A92"/>
    <w:rPr>
      <w:rFonts w:ascii="Times New Roman" w:eastAsia="Times New Roman" w:hAnsi="Times New Roman" w:cs="Times New Roman"/>
      <w:sz w:val="22"/>
      <w:lang w:eastAsia="en-US"/>
    </w:rPr>
  </w:style>
  <w:style w:type="paragraph" w:styleId="Revision">
    <w:name w:val="Revision"/>
    <w:hidden/>
    <w:semiHidden/>
    <w:rsid w:val="008C7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692229">
      <w:bodyDiv w:val="1"/>
      <w:marLeft w:val="0"/>
      <w:marRight w:val="0"/>
      <w:marTop w:val="0"/>
      <w:marBottom w:val="0"/>
      <w:divBdr>
        <w:top w:val="none" w:sz="0" w:space="0" w:color="auto"/>
        <w:left w:val="none" w:sz="0" w:space="0" w:color="auto"/>
        <w:bottom w:val="none" w:sz="0" w:space="0" w:color="auto"/>
        <w:right w:val="none" w:sz="0" w:space="0" w:color="auto"/>
      </w:divBdr>
      <w:divsChild>
        <w:div w:id="516358469">
          <w:marLeft w:val="0"/>
          <w:marRight w:val="0"/>
          <w:marTop w:val="0"/>
          <w:marBottom w:val="0"/>
          <w:divBdr>
            <w:top w:val="none" w:sz="0" w:space="0" w:color="auto"/>
            <w:left w:val="none" w:sz="0" w:space="0" w:color="auto"/>
            <w:bottom w:val="none" w:sz="0" w:space="0" w:color="auto"/>
            <w:right w:val="none" w:sz="0" w:space="0" w:color="auto"/>
          </w:divBdr>
          <w:divsChild>
            <w:div w:id="118500893">
              <w:marLeft w:val="0"/>
              <w:marRight w:val="0"/>
              <w:marTop w:val="0"/>
              <w:marBottom w:val="0"/>
              <w:divBdr>
                <w:top w:val="none" w:sz="0" w:space="0" w:color="auto"/>
                <w:left w:val="none" w:sz="0" w:space="0" w:color="auto"/>
                <w:bottom w:val="none" w:sz="0" w:space="0" w:color="auto"/>
                <w:right w:val="none" w:sz="0" w:space="0" w:color="auto"/>
              </w:divBdr>
              <w:divsChild>
                <w:div w:id="1073232999">
                  <w:marLeft w:val="0"/>
                  <w:marRight w:val="0"/>
                  <w:marTop w:val="0"/>
                  <w:marBottom w:val="0"/>
                  <w:divBdr>
                    <w:top w:val="none" w:sz="0" w:space="0" w:color="auto"/>
                    <w:left w:val="none" w:sz="0" w:space="0" w:color="auto"/>
                    <w:bottom w:val="none" w:sz="0" w:space="0" w:color="auto"/>
                    <w:right w:val="none" w:sz="0" w:space="0" w:color="auto"/>
                  </w:divBdr>
                  <w:divsChild>
                    <w:div w:id="1364669475">
                      <w:marLeft w:val="0"/>
                      <w:marRight w:val="0"/>
                      <w:marTop w:val="0"/>
                      <w:marBottom w:val="0"/>
                      <w:divBdr>
                        <w:top w:val="none" w:sz="0" w:space="0" w:color="auto"/>
                        <w:left w:val="none" w:sz="0" w:space="0" w:color="auto"/>
                        <w:bottom w:val="none" w:sz="0" w:space="0" w:color="auto"/>
                        <w:right w:val="none" w:sz="0" w:space="0" w:color="auto"/>
                      </w:divBdr>
                    </w:div>
                  </w:divsChild>
                </w:div>
                <w:div w:id="2044481615">
                  <w:marLeft w:val="0"/>
                  <w:marRight w:val="0"/>
                  <w:marTop w:val="0"/>
                  <w:marBottom w:val="0"/>
                  <w:divBdr>
                    <w:top w:val="none" w:sz="0" w:space="0" w:color="auto"/>
                    <w:left w:val="none" w:sz="0" w:space="0" w:color="auto"/>
                    <w:bottom w:val="none" w:sz="0" w:space="0" w:color="auto"/>
                    <w:right w:val="none" w:sz="0" w:space="0" w:color="auto"/>
                  </w:divBdr>
                  <w:divsChild>
                    <w:div w:id="12834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53252">
      <w:bodyDiv w:val="1"/>
      <w:marLeft w:val="0"/>
      <w:marRight w:val="0"/>
      <w:marTop w:val="0"/>
      <w:marBottom w:val="0"/>
      <w:divBdr>
        <w:top w:val="none" w:sz="0" w:space="0" w:color="auto"/>
        <w:left w:val="none" w:sz="0" w:space="0" w:color="auto"/>
        <w:bottom w:val="none" w:sz="0" w:space="0" w:color="auto"/>
        <w:right w:val="none" w:sz="0" w:space="0" w:color="auto"/>
      </w:divBdr>
      <w:divsChild>
        <w:div w:id="886181951">
          <w:marLeft w:val="0"/>
          <w:marRight w:val="0"/>
          <w:marTop w:val="0"/>
          <w:marBottom w:val="0"/>
          <w:divBdr>
            <w:top w:val="none" w:sz="0" w:space="0" w:color="auto"/>
            <w:left w:val="none" w:sz="0" w:space="0" w:color="auto"/>
            <w:bottom w:val="none" w:sz="0" w:space="0" w:color="auto"/>
            <w:right w:val="none" w:sz="0" w:space="0" w:color="auto"/>
          </w:divBdr>
        </w:div>
      </w:divsChild>
    </w:div>
    <w:div w:id="1736512856">
      <w:bodyDiv w:val="1"/>
      <w:marLeft w:val="0"/>
      <w:marRight w:val="0"/>
      <w:marTop w:val="0"/>
      <w:marBottom w:val="0"/>
      <w:divBdr>
        <w:top w:val="none" w:sz="0" w:space="0" w:color="auto"/>
        <w:left w:val="none" w:sz="0" w:space="0" w:color="auto"/>
        <w:bottom w:val="none" w:sz="0" w:space="0" w:color="auto"/>
        <w:right w:val="none" w:sz="0" w:space="0" w:color="auto"/>
      </w:divBdr>
      <w:divsChild>
        <w:div w:id="2012297993">
          <w:marLeft w:val="0"/>
          <w:marRight w:val="0"/>
          <w:marTop w:val="0"/>
          <w:marBottom w:val="0"/>
          <w:divBdr>
            <w:top w:val="none" w:sz="0" w:space="0" w:color="auto"/>
            <w:left w:val="none" w:sz="0" w:space="0" w:color="auto"/>
            <w:bottom w:val="none" w:sz="0" w:space="0" w:color="auto"/>
            <w:right w:val="none" w:sz="0" w:space="0" w:color="auto"/>
          </w:divBdr>
        </w:div>
      </w:divsChild>
    </w:div>
    <w:div w:id="1848668858">
      <w:bodyDiv w:val="1"/>
      <w:marLeft w:val="0"/>
      <w:marRight w:val="0"/>
      <w:marTop w:val="0"/>
      <w:marBottom w:val="0"/>
      <w:divBdr>
        <w:top w:val="none" w:sz="0" w:space="0" w:color="auto"/>
        <w:left w:val="none" w:sz="0" w:space="0" w:color="auto"/>
        <w:bottom w:val="none" w:sz="0" w:space="0" w:color="auto"/>
        <w:right w:val="none" w:sz="0" w:space="0" w:color="auto"/>
      </w:divBdr>
      <w:divsChild>
        <w:div w:id="1944260568">
          <w:marLeft w:val="0"/>
          <w:marRight w:val="0"/>
          <w:marTop w:val="0"/>
          <w:marBottom w:val="0"/>
          <w:divBdr>
            <w:top w:val="none" w:sz="0" w:space="0" w:color="auto"/>
            <w:left w:val="none" w:sz="0" w:space="0" w:color="auto"/>
            <w:bottom w:val="none" w:sz="0" w:space="0" w:color="auto"/>
            <w:right w:val="none" w:sz="0" w:space="0" w:color="auto"/>
          </w:divBdr>
          <w:divsChild>
            <w:div w:id="761992256">
              <w:marLeft w:val="0"/>
              <w:marRight w:val="0"/>
              <w:marTop w:val="0"/>
              <w:marBottom w:val="0"/>
              <w:divBdr>
                <w:top w:val="none" w:sz="0" w:space="0" w:color="auto"/>
                <w:left w:val="none" w:sz="0" w:space="0" w:color="auto"/>
                <w:bottom w:val="none" w:sz="0" w:space="0" w:color="auto"/>
                <w:right w:val="none" w:sz="0" w:space="0" w:color="auto"/>
              </w:divBdr>
              <w:divsChild>
                <w:div w:id="1815834278">
                  <w:marLeft w:val="0"/>
                  <w:marRight w:val="0"/>
                  <w:marTop w:val="0"/>
                  <w:marBottom w:val="0"/>
                  <w:divBdr>
                    <w:top w:val="none" w:sz="0" w:space="0" w:color="auto"/>
                    <w:left w:val="none" w:sz="0" w:space="0" w:color="auto"/>
                    <w:bottom w:val="none" w:sz="0" w:space="0" w:color="auto"/>
                    <w:right w:val="none" w:sz="0" w:space="0" w:color="auto"/>
                  </w:divBdr>
                  <w:divsChild>
                    <w:div w:id="975447329">
                      <w:marLeft w:val="0"/>
                      <w:marRight w:val="0"/>
                      <w:marTop w:val="0"/>
                      <w:marBottom w:val="0"/>
                      <w:divBdr>
                        <w:top w:val="none" w:sz="0" w:space="0" w:color="auto"/>
                        <w:left w:val="none" w:sz="0" w:space="0" w:color="auto"/>
                        <w:bottom w:val="none" w:sz="0" w:space="0" w:color="auto"/>
                        <w:right w:val="none" w:sz="0" w:space="0" w:color="auto"/>
                      </w:divBdr>
                    </w:div>
                  </w:divsChild>
                </w:div>
                <w:div w:id="1150947933">
                  <w:marLeft w:val="0"/>
                  <w:marRight w:val="0"/>
                  <w:marTop w:val="0"/>
                  <w:marBottom w:val="0"/>
                  <w:divBdr>
                    <w:top w:val="none" w:sz="0" w:space="0" w:color="auto"/>
                    <w:left w:val="none" w:sz="0" w:space="0" w:color="auto"/>
                    <w:bottom w:val="none" w:sz="0" w:space="0" w:color="auto"/>
                    <w:right w:val="none" w:sz="0" w:space="0" w:color="auto"/>
                  </w:divBdr>
                  <w:divsChild>
                    <w:div w:id="181435523">
                      <w:marLeft w:val="0"/>
                      <w:marRight w:val="0"/>
                      <w:marTop w:val="0"/>
                      <w:marBottom w:val="0"/>
                      <w:divBdr>
                        <w:top w:val="none" w:sz="0" w:space="0" w:color="auto"/>
                        <w:left w:val="none" w:sz="0" w:space="0" w:color="auto"/>
                        <w:bottom w:val="none" w:sz="0" w:space="0" w:color="auto"/>
                        <w:right w:val="none" w:sz="0" w:space="0" w:color="auto"/>
                      </w:divBdr>
                    </w:div>
                    <w:div w:id="1319310062">
                      <w:marLeft w:val="0"/>
                      <w:marRight w:val="0"/>
                      <w:marTop w:val="0"/>
                      <w:marBottom w:val="0"/>
                      <w:divBdr>
                        <w:top w:val="none" w:sz="0" w:space="0" w:color="auto"/>
                        <w:left w:val="none" w:sz="0" w:space="0" w:color="auto"/>
                        <w:bottom w:val="none" w:sz="0" w:space="0" w:color="auto"/>
                        <w:right w:val="none" w:sz="0" w:space="0" w:color="auto"/>
                      </w:divBdr>
                    </w:div>
                  </w:divsChild>
                </w:div>
                <w:div w:id="1143234404">
                  <w:marLeft w:val="0"/>
                  <w:marRight w:val="0"/>
                  <w:marTop w:val="0"/>
                  <w:marBottom w:val="0"/>
                  <w:divBdr>
                    <w:top w:val="none" w:sz="0" w:space="0" w:color="auto"/>
                    <w:left w:val="none" w:sz="0" w:space="0" w:color="auto"/>
                    <w:bottom w:val="none" w:sz="0" w:space="0" w:color="auto"/>
                    <w:right w:val="none" w:sz="0" w:space="0" w:color="auto"/>
                  </w:divBdr>
                  <w:divsChild>
                    <w:div w:id="2284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Generosity Monk</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Hoag</dc:creator>
  <cp:keywords/>
  <cp:lastModifiedBy>Touta Loves Andrew</cp:lastModifiedBy>
  <cp:revision>26</cp:revision>
  <cp:lastPrinted>2019-10-02T01:28:00Z</cp:lastPrinted>
  <dcterms:created xsi:type="dcterms:W3CDTF">2019-10-01T13:39:00Z</dcterms:created>
  <dcterms:modified xsi:type="dcterms:W3CDTF">2022-10-10T07:00:00Z</dcterms:modified>
</cp:coreProperties>
</file>